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46"/>
        <w:gridCol w:w="5215"/>
        <w:gridCol w:w="2092"/>
        <w:gridCol w:w="2078"/>
      </w:tblGrid>
      <w:tr w:rsidR="000D2324">
        <w:trPr>
          <w:trHeight w:hRule="exact" w:val="673"/>
        </w:trPr>
        <w:tc>
          <w:tcPr>
            <w:tcW w:w="10431" w:type="dxa"/>
            <w:gridSpan w:val="4"/>
            <w:shd w:val="clear" w:color="auto" w:fill="auto"/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</w:pPr>
            <w:bookmarkStart w:id="0" w:name="b1表04单位工程招标控制价表南京"/>
            <w:r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  <w:t>单位工程招标控制价表</w:t>
            </w:r>
            <w:bookmarkEnd w:id="0"/>
          </w:p>
        </w:tc>
      </w:tr>
      <w:tr w:rsidR="000D2324">
        <w:trPr>
          <w:trHeight w:hRule="exact" w:val="344"/>
        </w:trPr>
        <w:tc>
          <w:tcPr>
            <w:tcW w:w="6261" w:type="dxa"/>
            <w:gridSpan w:val="2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0D2324" w:rsidRDefault="00773F25">
            <w:pPr>
              <w:spacing w:line="232" w:lineRule="auto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工程名称：东、西教学楼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24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间大教室改造（墙面刷漆）</w:t>
            </w:r>
          </w:p>
        </w:tc>
        <w:tc>
          <w:tcPr>
            <w:tcW w:w="2092" w:type="dxa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0D2324" w:rsidRDefault="00773F25">
            <w:pPr>
              <w:spacing w:line="232" w:lineRule="auto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标段：</w:t>
            </w:r>
          </w:p>
        </w:tc>
        <w:tc>
          <w:tcPr>
            <w:tcW w:w="2078" w:type="dxa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0D2324" w:rsidRDefault="00773F25">
            <w:pPr>
              <w:spacing w:line="232" w:lineRule="auto"/>
              <w:jc w:val="right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第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1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页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 xml:space="preserve"> 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共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1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页</w:t>
            </w:r>
          </w:p>
        </w:tc>
      </w:tr>
      <w:tr w:rsidR="000D2324">
        <w:trPr>
          <w:trHeight w:hRule="exact" w:val="330"/>
        </w:trPr>
        <w:tc>
          <w:tcPr>
            <w:tcW w:w="1046" w:type="dxa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序号</w:t>
            </w:r>
          </w:p>
        </w:tc>
        <w:tc>
          <w:tcPr>
            <w:tcW w:w="5215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汇总内容</w:t>
            </w:r>
          </w:p>
        </w:tc>
        <w:tc>
          <w:tcPr>
            <w:tcW w:w="2092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金额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(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元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)</w:t>
            </w:r>
          </w:p>
        </w:tc>
        <w:tc>
          <w:tcPr>
            <w:tcW w:w="2078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其中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: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暂估价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(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元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)</w:t>
            </w:r>
          </w:p>
        </w:tc>
      </w:tr>
      <w:tr w:rsidR="000D2324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分部分项工程量清单计价合计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Pr="00E364DE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1.1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人工费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29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1.2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材料费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1.3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施工机具使用费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1.4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企业管理费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29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1.5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利润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措施项目清单计价合计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30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2.1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2.2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总价措施项目费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2.2.1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其中：安全文明施工措施费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29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其他项目清单计价合计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3.1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其中：暂列金额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3.2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其中：专业工程暂估价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29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3.3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其中：计日工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3.4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其中：总承包服务费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30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4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规费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5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税金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29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29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30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29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29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30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29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29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430"/>
        </w:trPr>
        <w:tc>
          <w:tcPr>
            <w:tcW w:w="6261" w:type="dxa"/>
            <w:gridSpan w:val="2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14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招标控制价合计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186"/>
        </w:trPr>
        <w:tc>
          <w:tcPr>
            <w:tcW w:w="10431" w:type="dxa"/>
            <w:gridSpan w:val="4"/>
            <w:tcBorders>
              <w:top w:val="single" w:sz="10" w:space="0" w:color="000000"/>
            </w:tcBorders>
          </w:tcPr>
          <w:p w:rsidR="000D2324" w:rsidRDefault="000D2324"/>
        </w:tc>
      </w:tr>
      <w:tr w:rsidR="000D2324">
        <w:trPr>
          <w:trHeight w:hRule="exact" w:val="344"/>
        </w:trPr>
        <w:tc>
          <w:tcPr>
            <w:tcW w:w="10431" w:type="dxa"/>
            <w:gridSpan w:val="4"/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0D2324" w:rsidRDefault="00773F25">
            <w:pPr>
              <w:spacing w:line="232" w:lineRule="auto"/>
              <w:jc w:val="right"/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</w:pP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【清单大师计价软件江苏版</w:t>
            </w: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V9.52</w:t>
            </w: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】</w:t>
            </w:r>
          </w:p>
        </w:tc>
      </w:tr>
    </w:tbl>
    <w:p w:rsidR="000D2324" w:rsidRDefault="000D2324">
      <w:pPr>
        <w:sectPr w:rsidR="000D2324">
          <w:pgSz w:w="11906" w:h="16838"/>
          <w:pgMar w:top="567" w:right="567" w:bottom="630" w:left="850" w:header="567" w:footer="630" w:gutter="0"/>
          <w:cols w:space="720"/>
        </w:sectPr>
      </w:pPr>
    </w:p>
    <w:tbl>
      <w:tblPr>
        <w:tblW w:w="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03"/>
        <w:gridCol w:w="1404"/>
        <w:gridCol w:w="1505"/>
        <w:gridCol w:w="1762"/>
        <w:gridCol w:w="1003"/>
        <w:gridCol w:w="903"/>
        <w:gridCol w:w="902"/>
        <w:gridCol w:w="1103"/>
        <w:gridCol w:w="1018"/>
      </w:tblGrid>
      <w:tr w:rsidR="000D2324">
        <w:trPr>
          <w:trHeight w:hRule="exact" w:val="673"/>
        </w:trPr>
        <w:tc>
          <w:tcPr>
            <w:tcW w:w="10603" w:type="dxa"/>
            <w:gridSpan w:val="9"/>
            <w:shd w:val="clear" w:color="auto" w:fill="auto"/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</w:pPr>
            <w:bookmarkStart w:id="1" w:name="b2表08分部分项工程和单价措施项目清单与计价表"/>
            <w:r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  <w:lastRenderedPageBreak/>
              <w:t>分部分项工程和单价措施项目清单与计价表</w:t>
            </w:r>
            <w:bookmarkEnd w:id="1"/>
          </w:p>
        </w:tc>
      </w:tr>
      <w:tr w:rsidR="000D2324">
        <w:trPr>
          <w:trHeight w:hRule="exact" w:val="344"/>
        </w:trPr>
        <w:tc>
          <w:tcPr>
            <w:tcW w:w="5674" w:type="dxa"/>
            <w:gridSpan w:val="4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0D2324" w:rsidRDefault="00773F25">
            <w:pPr>
              <w:spacing w:line="232" w:lineRule="auto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工程名称：东、西教学楼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24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间大教室改造（墙面刷漆）</w:t>
            </w:r>
          </w:p>
        </w:tc>
        <w:tc>
          <w:tcPr>
            <w:tcW w:w="1003" w:type="dxa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0D2324" w:rsidRDefault="00773F25">
            <w:pPr>
              <w:spacing w:line="232" w:lineRule="auto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标段：</w:t>
            </w:r>
          </w:p>
        </w:tc>
        <w:tc>
          <w:tcPr>
            <w:tcW w:w="3926" w:type="dxa"/>
            <w:gridSpan w:val="4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0D2324" w:rsidRDefault="00773F25">
            <w:pPr>
              <w:spacing w:line="232" w:lineRule="auto"/>
              <w:jc w:val="right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第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1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页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 xml:space="preserve"> 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共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1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页</w:t>
            </w:r>
          </w:p>
        </w:tc>
      </w:tr>
      <w:tr w:rsidR="000D2324">
        <w:trPr>
          <w:trHeight w:hRule="exact" w:val="330"/>
        </w:trPr>
        <w:tc>
          <w:tcPr>
            <w:tcW w:w="1003" w:type="dxa"/>
            <w:vMerge w:val="restart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序号</w:t>
            </w:r>
          </w:p>
        </w:tc>
        <w:tc>
          <w:tcPr>
            <w:tcW w:w="1404" w:type="dxa"/>
            <w:vMerge w:val="restart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项目编码</w:t>
            </w:r>
          </w:p>
        </w:tc>
        <w:tc>
          <w:tcPr>
            <w:tcW w:w="1505" w:type="dxa"/>
            <w:vMerge w:val="restart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项目名称</w:t>
            </w:r>
          </w:p>
        </w:tc>
        <w:tc>
          <w:tcPr>
            <w:tcW w:w="1762" w:type="dxa"/>
            <w:vMerge w:val="restart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项目特征描述</w:t>
            </w:r>
          </w:p>
        </w:tc>
        <w:tc>
          <w:tcPr>
            <w:tcW w:w="1003" w:type="dxa"/>
            <w:vMerge w:val="restart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计量</w:t>
            </w:r>
          </w:p>
          <w:p w:rsidR="000D2324" w:rsidRDefault="00773F2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单位</w:t>
            </w:r>
          </w:p>
        </w:tc>
        <w:tc>
          <w:tcPr>
            <w:tcW w:w="903" w:type="dxa"/>
            <w:vMerge w:val="restart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工程量</w:t>
            </w:r>
          </w:p>
        </w:tc>
        <w:tc>
          <w:tcPr>
            <w:tcW w:w="3023" w:type="dxa"/>
            <w:gridSpan w:val="3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金额（元）</w:t>
            </w:r>
          </w:p>
        </w:tc>
      </w:tr>
      <w:tr w:rsidR="000D2324">
        <w:trPr>
          <w:trHeight w:hRule="exact" w:val="344"/>
        </w:trPr>
        <w:tc>
          <w:tcPr>
            <w:tcW w:w="1003" w:type="dxa"/>
            <w:vMerge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0D2324" w:rsidRDefault="000D2324"/>
        </w:tc>
        <w:tc>
          <w:tcPr>
            <w:tcW w:w="1404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0D2324" w:rsidRDefault="000D2324"/>
        </w:tc>
        <w:tc>
          <w:tcPr>
            <w:tcW w:w="1505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0D2324" w:rsidRDefault="000D2324"/>
        </w:tc>
        <w:tc>
          <w:tcPr>
            <w:tcW w:w="1762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0D2324" w:rsidRDefault="000D2324"/>
        </w:tc>
        <w:tc>
          <w:tcPr>
            <w:tcW w:w="1003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0D2324" w:rsidRDefault="000D2324"/>
        </w:tc>
        <w:tc>
          <w:tcPr>
            <w:tcW w:w="903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0D2324" w:rsidRDefault="000D2324"/>
        </w:tc>
        <w:tc>
          <w:tcPr>
            <w:tcW w:w="90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综合单价</w:t>
            </w:r>
          </w:p>
        </w:tc>
        <w:tc>
          <w:tcPr>
            <w:tcW w:w="11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合价</w:t>
            </w: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其中</w:t>
            </w:r>
          </w:p>
        </w:tc>
      </w:tr>
      <w:tr w:rsidR="000D2324">
        <w:trPr>
          <w:trHeight w:hRule="exact" w:val="344"/>
        </w:trPr>
        <w:tc>
          <w:tcPr>
            <w:tcW w:w="1003" w:type="dxa"/>
            <w:vMerge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0D2324" w:rsidRDefault="000D2324"/>
        </w:tc>
        <w:tc>
          <w:tcPr>
            <w:tcW w:w="1404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0D2324" w:rsidRDefault="000D2324"/>
        </w:tc>
        <w:tc>
          <w:tcPr>
            <w:tcW w:w="1505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0D2324" w:rsidRDefault="000D2324"/>
        </w:tc>
        <w:tc>
          <w:tcPr>
            <w:tcW w:w="1762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0D2324" w:rsidRDefault="000D2324"/>
        </w:tc>
        <w:tc>
          <w:tcPr>
            <w:tcW w:w="1003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0D2324" w:rsidRDefault="000D2324"/>
        </w:tc>
        <w:tc>
          <w:tcPr>
            <w:tcW w:w="903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0D2324" w:rsidRDefault="000D2324"/>
        </w:tc>
        <w:tc>
          <w:tcPr>
            <w:tcW w:w="90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0D2324" w:rsidRDefault="000D2324"/>
        </w:tc>
        <w:tc>
          <w:tcPr>
            <w:tcW w:w="11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0D2324" w:rsidRDefault="000D2324"/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暂估价</w:t>
            </w:r>
          </w:p>
        </w:tc>
      </w:tr>
      <w:tr w:rsidR="000D2324">
        <w:trPr>
          <w:trHeight w:hRule="exact" w:val="1003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011407001001</w:t>
            </w: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墙面喷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(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刷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)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涂料</w:t>
            </w: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、原墙面清理、修补</w:t>
            </w:r>
          </w:p>
          <w:p w:rsidR="000D2324" w:rsidRDefault="00773F2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、喷（刷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）乳胶漆两遍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m2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3181.81</w:t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0D2324">
        <w:trPr>
          <w:trHeight w:hRule="exact" w:val="343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6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分部分项工程清单合计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0D2324">
        <w:trPr>
          <w:trHeight w:hRule="exact" w:val="330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011701003001</w:t>
            </w: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脚手架</w:t>
            </w: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项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0D2324">
        <w:trPr>
          <w:trHeight w:hRule="exact" w:val="344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6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单价措施项目清单合计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0D2324">
        <w:trPr>
          <w:trHeight w:hRule="exact" w:val="344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29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44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44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30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43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30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44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44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29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44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44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30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43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30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44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44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29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44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44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30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43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30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44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44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29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44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30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44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43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30"/>
        </w:trPr>
        <w:tc>
          <w:tcPr>
            <w:tcW w:w="8482" w:type="dxa"/>
            <w:gridSpan w:val="7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4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本页小计</w:t>
            </w: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:rsidR="000D2324" w:rsidRDefault="00773F2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0D2324">
        <w:trPr>
          <w:trHeight w:hRule="exact" w:val="444"/>
        </w:trPr>
        <w:tc>
          <w:tcPr>
            <w:tcW w:w="8482" w:type="dxa"/>
            <w:gridSpan w:val="7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14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合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计</w:t>
            </w: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:rsidR="000D2324" w:rsidRDefault="00773F2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0D2324">
        <w:trPr>
          <w:trHeight w:hRule="exact" w:val="186"/>
        </w:trPr>
        <w:tc>
          <w:tcPr>
            <w:tcW w:w="10603" w:type="dxa"/>
            <w:gridSpan w:val="9"/>
            <w:tcBorders>
              <w:top w:val="single" w:sz="10" w:space="0" w:color="000000"/>
            </w:tcBorders>
          </w:tcPr>
          <w:p w:rsidR="000D2324" w:rsidRDefault="000D2324"/>
        </w:tc>
      </w:tr>
      <w:tr w:rsidR="000D2324">
        <w:trPr>
          <w:trHeight w:hRule="exact" w:val="344"/>
        </w:trPr>
        <w:tc>
          <w:tcPr>
            <w:tcW w:w="10603" w:type="dxa"/>
            <w:gridSpan w:val="9"/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0D2324" w:rsidRDefault="00773F25">
            <w:pPr>
              <w:spacing w:line="232" w:lineRule="auto"/>
              <w:jc w:val="right"/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</w:pP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【清单大师计价软件江苏版</w:t>
            </w: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V9.52</w:t>
            </w: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】</w:t>
            </w:r>
          </w:p>
        </w:tc>
      </w:tr>
    </w:tbl>
    <w:p w:rsidR="000D2324" w:rsidRDefault="000D2324">
      <w:pPr>
        <w:sectPr w:rsidR="000D2324">
          <w:pgSz w:w="11906" w:h="16838"/>
          <w:pgMar w:top="567" w:right="567" w:bottom="630" w:left="680" w:header="567" w:footer="630" w:gutter="0"/>
          <w:cols w:space="720"/>
        </w:sectPr>
      </w:pPr>
    </w:p>
    <w:tbl>
      <w:tblPr>
        <w:tblW w:w="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16"/>
        <w:gridCol w:w="1404"/>
        <w:gridCol w:w="1849"/>
        <w:gridCol w:w="1232"/>
        <w:gridCol w:w="974"/>
        <w:gridCol w:w="1232"/>
        <w:gridCol w:w="975"/>
        <w:gridCol w:w="1232"/>
        <w:gridCol w:w="917"/>
      </w:tblGrid>
      <w:tr w:rsidR="000D2324">
        <w:trPr>
          <w:trHeight w:hRule="exact" w:val="673"/>
        </w:trPr>
        <w:tc>
          <w:tcPr>
            <w:tcW w:w="10431" w:type="dxa"/>
            <w:gridSpan w:val="9"/>
            <w:shd w:val="clear" w:color="auto" w:fill="auto"/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</w:pPr>
            <w:bookmarkStart w:id="2" w:name="b3表11总价措施项目清单与计价表"/>
            <w:r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  <w:lastRenderedPageBreak/>
              <w:t>总价措施项目清单与计价表</w:t>
            </w:r>
            <w:bookmarkEnd w:id="2"/>
          </w:p>
        </w:tc>
      </w:tr>
      <w:tr w:rsidR="000D2324">
        <w:trPr>
          <w:trHeight w:hRule="exact" w:val="344"/>
        </w:trPr>
        <w:tc>
          <w:tcPr>
            <w:tcW w:w="6075" w:type="dxa"/>
            <w:gridSpan w:val="5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0D2324" w:rsidRDefault="00773F25">
            <w:pPr>
              <w:spacing w:line="232" w:lineRule="auto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工程名称：东、西教学楼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24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间大教室改造（墙面刷漆）</w:t>
            </w:r>
          </w:p>
        </w:tc>
        <w:tc>
          <w:tcPr>
            <w:tcW w:w="1232" w:type="dxa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0D2324" w:rsidRDefault="00773F25">
            <w:pPr>
              <w:spacing w:line="232" w:lineRule="auto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标段：</w:t>
            </w:r>
          </w:p>
        </w:tc>
        <w:tc>
          <w:tcPr>
            <w:tcW w:w="3124" w:type="dxa"/>
            <w:gridSpan w:val="3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0D2324" w:rsidRDefault="00773F25">
            <w:pPr>
              <w:spacing w:line="232" w:lineRule="auto"/>
              <w:jc w:val="right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第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1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页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 xml:space="preserve"> 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共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2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页</w:t>
            </w:r>
          </w:p>
        </w:tc>
      </w:tr>
      <w:tr w:rsidR="000D2324">
        <w:trPr>
          <w:trHeight w:hRule="exact" w:val="788"/>
        </w:trPr>
        <w:tc>
          <w:tcPr>
            <w:tcW w:w="616" w:type="dxa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序号</w:t>
            </w:r>
          </w:p>
        </w:tc>
        <w:tc>
          <w:tcPr>
            <w:tcW w:w="1404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项目编码</w:t>
            </w:r>
          </w:p>
        </w:tc>
        <w:tc>
          <w:tcPr>
            <w:tcW w:w="1849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项目名称</w:t>
            </w:r>
          </w:p>
        </w:tc>
        <w:tc>
          <w:tcPr>
            <w:tcW w:w="1232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计算基础</w:t>
            </w:r>
          </w:p>
        </w:tc>
        <w:tc>
          <w:tcPr>
            <w:tcW w:w="974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费率（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%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）</w:t>
            </w:r>
          </w:p>
        </w:tc>
        <w:tc>
          <w:tcPr>
            <w:tcW w:w="1232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金额（元）</w:t>
            </w:r>
          </w:p>
        </w:tc>
        <w:tc>
          <w:tcPr>
            <w:tcW w:w="975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调整</w:t>
            </w:r>
          </w:p>
          <w:p w:rsidR="000D2324" w:rsidRDefault="00773F2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费率（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%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）</w:t>
            </w:r>
          </w:p>
        </w:tc>
        <w:tc>
          <w:tcPr>
            <w:tcW w:w="1232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调整后</w:t>
            </w:r>
          </w:p>
          <w:p w:rsidR="000D2324" w:rsidRDefault="00773F2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金额（元）</w:t>
            </w:r>
          </w:p>
        </w:tc>
        <w:tc>
          <w:tcPr>
            <w:tcW w:w="917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备注</w:t>
            </w:r>
          </w:p>
        </w:tc>
      </w:tr>
      <w:tr w:rsidR="000D2324">
        <w:trPr>
          <w:trHeight w:hRule="exact" w:val="330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011707001001</w:t>
            </w: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现场安全文明施工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1246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1.1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基本费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1.500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1233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1.2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标化增加费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1246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1.3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扬尘污染防治增加费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1247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011707010001</w:t>
            </w: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工程按质论价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1232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011707002001</w:t>
            </w: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夜间施工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1246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4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011707004001</w:t>
            </w: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二次搬运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1247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5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011707005001</w:t>
            </w: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冬雨季施工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1232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6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011707006001</w:t>
            </w: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地上、地下设施、建筑物的临时保护设施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1247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7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011707007001</w:t>
            </w: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已完工程及设备保护费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1232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8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011707008001</w:t>
            </w: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临时设施费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1.600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630"/>
        </w:trPr>
        <w:tc>
          <w:tcPr>
            <w:tcW w:w="10431" w:type="dxa"/>
            <w:gridSpan w:val="9"/>
            <w:tcBorders>
              <w:top w:val="single" w:sz="10" w:space="0" w:color="000000"/>
            </w:tcBorders>
          </w:tcPr>
          <w:p w:rsidR="000D2324" w:rsidRDefault="000D2324"/>
        </w:tc>
      </w:tr>
      <w:tr w:rsidR="000D2324">
        <w:trPr>
          <w:trHeight w:hRule="exact" w:val="344"/>
        </w:trPr>
        <w:tc>
          <w:tcPr>
            <w:tcW w:w="10431" w:type="dxa"/>
            <w:gridSpan w:val="9"/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0D2324" w:rsidRDefault="00773F25">
            <w:pPr>
              <w:spacing w:line="232" w:lineRule="auto"/>
              <w:jc w:val="right"/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</w:pP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【清单大师计价软件江苏版</w:t>
            </w: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V9.52</w:t>
            </w: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】</w:t>
            </w:r>
          </w:p>
        </w:tc>
      </w:tr>
      <w:tr w:rsidR="000D2324">
        <w:trPr>
          <w:trHeight w:hRule="exact" w:val="674"/>
        </w:trPr>
        <w:tc>
          <w:tcPr>
            <w:tcW w:w="10431" w:type="dxa"/>
            <w:gridSpan w:val="9"/>
            <w:shd w:val="clear" w:color="auto" w:fill="auto"/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</w:pPr>
            <w:r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  <w:lastRenderedPageBreak/>
              <w:t>总价措施项目清单与计价表</w:t>
            </w:r>
          </w:p>
        </w:tc>
      </w:tr>
      <w:tr w:rsidR="000D2324">
        <w:trPr>
          <w:trHeight w:hRule="exact" w:val="344"/>
        </w:trPr>
        <w:tc>
          <w:tcPr>
            <w:tcW w:w="6075" w:type="dxa"/>
            <w:gridSpan w:val="5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0D2324" w:rsidRDefault="00773F25">
            <w:pPr>
              <w:spacing w:line="232" w:lineRule="auto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工程名称：东、西教学楼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24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间大教室改造（墙面刷漆）</w:t>
            </w:r>
          </w:p>
        </w:tc>
        <w:tc>
          <w:tcPr>
            <w:tcW w:w="1232" w:type="dxa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0D2324" w:rsidRDefault="00773F25">
            <w:pPr>
              <w:spacing w:line="232" w:lineRule="auto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标段：</w:t>
            </w:r>
          </w:p>
        </w:tc>
        <w:tc>
          <w:tcPr>
            <w:tcW w:w="3124" w:type="dxa"/>
            <w:gridSpan w:val="3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0D2324" w:rsidRDefault="00773F25">
            <w:pPr>
              <w:spacing w:line="232" w:lineRule="auto"/>
              <w:jc w:val="right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第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2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页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 xml:space="preserve"> 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共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2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页</w:t>
            </w:r>
          </w:p>
        </w:tc>
      </w:tr>
      <w:tr w:rsidR="000D2324">
        <w:trPr>
          <w:trHeight w:hRule="exact" w:val="788"/>
        </w:trPr>
        <w:tc>
          <w:tcPr>
            <w:tcW w:w="616" w:type="dxa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序号</w:t>
            </w:r>
          </w:p>
        </w:tc>
        <w:tc>
          <w:tcPr>
            <w:tcW w:w="1404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项目编码</w:t>
            </w:r>
          </w:p>
        </w:tc>
        <w:tc>
          <w:tcPr>
            <w:tcW w:w="1849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项目名称</w:t>
            </w:r>
          </w:p>
        </w:tc>
        <w:tc>
          <w:tcPr>
            <w:tcW w:w="1232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计算基础</w:t>
            </w:r>
          </w:p>
        </w:tc>
        <w:tc>
          <w:tcPr>
            <w:tcW w:w="974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费率（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%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）</w:t>
            </w:r>
          </w:p>
        </w:tc>
        <w:tc>
          <w:tcPr>
            <w:tcW w:w="1232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金额（元）</w:t>
            </w:r>
          </w:p>
        </w:tc>
        <w:tc>
          <w:tcPr>
            <w:tcW w:w="975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调整</w:t>
            </w:r>
          </w:p>
          <w:p w:rsidR="000D2324" w:rsidRDefault="00773F2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费率（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%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）</w:t>
            </w:r>
          </w:p>
        </w:tc>
        <w:tc>
          <w:tcPr>
            <w:tcW w:w="1232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调整后</w:t>
            </w:r>
          </w:p>
          <w:p w:rsidR="000D2324" w:rsidRDefault="00773F2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金额（元）</w:t>
            </w:r>
          </w:p>
        </w:tc>
        <w:tc>
          <w:tcPr>
            <w:tcW w:w="917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备注</w:t>
            </w:r>
          </w:p>
        </w:tc>
      </w:tr>
      <w:tr w:rsidR="000D2324">
        <w:trPr>
          <w:trHeight w:hRule="exact" w:val="1232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9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011707009001</w:t>
            </w: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赶工措施费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1246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10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01B001</w:t>
            </w: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特殊条件下施工增加费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1233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11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011707003001</w:t>
            </w: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非夜间施工照明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1246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12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011707011001</w:t>
            </w: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住宅工程分户验收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1247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13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011707012001</w:t>
            </w: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建筑工人实名制费用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1432"/>
        </w:trPr>
        <w:tc>
          <w:tcPr>
            <w:tcW w:w="616" w:type="dxa"/>
            <w:vMerge w:val="restart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14</w:t>
            </w:r>
          </w:p>
        </w:tc>
        <w:tc>
          <w:tcPr>
            <w:tcW w:w="14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011707015001</w:t>
            </w:r>
          </w:p>
        </w:tc>
        <w:tc>
          <w:tcPr>
            <w:tcW w:w="184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智慧工地费用</w:t>
            </w:r>
          </w:p>
        </w:tc>
        <w:tc>
          <w:tcPr>
            <w:tcW w:w="123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97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现场安全隐患排查、人员信息动态管理、扬尘管控视频监控、高处作业防护预警、危大工程监测预警和集成平台等设备、软件和管理费用。</w:t>
            </w:r>
          </w:p>
        </w:tc>
      </w:tr>
      <w:tr w:rsidR="000D2324">
        <w:trPr>
          <w:trHeight w:hRule="exact" w:val="1161"/>
        </w:trPr>
        <w:tc>
          <w:tcPr>
            <w:tcW w:w="616" w:type="dxa"/>
            <w:vMerge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/>
        </w:tc>
        <w:tc>
          <w:tcPr>
            <w:tcW w:w="14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/>
        </w:tc>
        <w:tc>
          <w:tcPr>
            <w:tcW w:w="184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/>
        </w:tc>
        <w:tc>
          <w:tcPr>
            <w:tcW w:w="123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/>
        </w:tc>
        <w:tc>
          <w:tcPr>
            <w:tcW w:w="97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/>
        </w:tc>
        <w:tc>
          <w:tcPr>
            <w:tcW w:w="123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/>
        </w:tc>
        <w:tc>
          <w:tcPr>
            <w:tcW w:w="97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/>
        </w:tc>
        <w:tc>
          <w:tcPr>
            <w:tcW w:w="123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/>
        </w:tc>
        <w:tc>
          <w:tcPr>
            <w:tcW w:w="91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/>
        </w:tc>
      </w:tr>
      <w:tr w:rsidR="000D2324">
        <w:trPr>
          <w:trHeight w:hRule="exact" w:val="1161"/>
        </w:trPr>
        <w:tc>
          <w:tcPr>
            <w:tcW w:w="616" w:type="dxa"/>
            <w:vMerge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/>
        </w:tc>
        <w:tc>
          <w:tcPr>
            <w:tcW w:w="14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/>
        </w:tc>
        <w:tc>
          <w:tcPr>
            <w:tcW w:w="184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/>
        </w:tc>
        <w:tc>
          <w:tcPr>
            <w:tcW w:w="123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/>
        </w:tc>
        <w:tc>
          <w:tcPr>
            <w:tcW w:w="97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/>
        </w:tc>
        <w:tc>
          <w:tcPr>
            <w:tcW w:w="123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/>
        </w:tc>
        <w:tc>
          <w:tcPr>
            <w:tcW w:w="97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/>
        </w:tc>
        <w:tc>
          <w:tcPr>
            <w:tcW w:w="123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/>
        </w:tc>
        <w:tc>
          <w:tcPr>
            <w:tcW w:w="91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/>
        </w:tc>
      </w:tr>
      <w:tr w:rsidR="000D2324">
        <w:trPr>
          <w:trHeight w:hRule="exact" w:val="343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44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30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44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29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44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44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30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444"/>
        </w:trPr>
        <w:tc>
          <w:tcPr>
            <w:tcW w:w="6075" w:type="dxa"/>
            <w:gridSpan w:val="5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14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合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计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:rsidR="000D2324" w:rsidRDefault="000D2324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258"/>
        </w:trPr>
        <w:tc>
          <w:tcPr>
            <w:tcW w:w="10431" w:type="dxa"/>
            <w:gridSpan w:val="9"/>
            <w:tcBorders>
              <w:top w:val="single" w:sz="10" w:space="0" w:color="000000"/>
            </w:tcBorders>
          </w:tcPr>
          <w:p w:rsidR="000D2324" w:rsidRDefault="000D2324"/>
        </w:tc>
      </w:tr>
      <w:tr w:rsidR="000D2324">
        <w:trPr>
          <w:trHeight w:hRule="exact" w:val="343"/>
        </w:trPr>
        <w:tc>
          <w:tcPr>
            <w:tcW w:w="10431" w:type="dxa"/>
            <w:gridSpan w:val="9"/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0D2324" w:rsidRDefault="00773F25">
            <w:pPr>
              <w:spacing w:line="232" w:lineRule="auto"/>
              <w:jc w:val="right"/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</w:pP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【清单大师计价软件江苏版</w:t>
            </w: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V9.52</w:t>
            </w: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】</w:t>
            </w:r>
          </w:p>
        </w:tc>
      </w:tr>
    </w:tbl>
    <w:p w:rsidR="000D2324" w:rsidRDefault="000D2324">
      <w:pPr>
        <w:sectPr w:rsidR="000D2324">
          <w:pgSz w:w="11906" w:h="16838"/>
          <w:pgMar w:top="567" w:right="567" w:bottom="630" w:left="850" w:header="567" w:footer="630" w:gutter="0"/>
          <w:cols w:space="720"/>
        </w:sectPr>
      </w:pPr>
    </w:p>
    <w:tbl>
      <w:tblPr>
        <w:tblW w:w="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17"/>
        <w:gridCol w:w="2307"/>
        <w:gridCol w:w="3295"/>
        <w:gridCol w:w="1633"/>
        <w:gridCol w:w="1233"/>
        <w:gridCol w:w="1146"/>
      </w:tblGrid>
      <w:tr w:rsidR="000D2324">
        <w:trPr>
          <w:trHeight w:hRule="exact" w:val="673"/>
        </w:trPr>
        <w:tc>
          <w:tcPr>
            <w:tcW w:w="10431" w:type="dxa"/>
            <w:gridSpan w:val="6"/>
            <w:shd w:val="clear" w:color="auto" w:fill="auto"/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</w:pPr>
            <w:bookmarkStart w:id="3" w:name="b4表13规费税金项目计价表"/>
            <w:r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  <w:lastRenderedPageBreak/>
              <w:t>规费、税金项目计价表</w:t>
            </w:r>
            <w:bookmarkEnd w:id="3"/>
          </w:p>
        </w:tc>
      </w:tr>
      <w:tr w:rsidR="000D2324">
        <w:trPr>
          <w:trHeight w:hRule="exact" w:val="344"/>
        </w:trPr>
        <w:tc>
          <w:tcPr>
            <w:tcW w:w="6419" w:type="dxa"/>
            <w:gridSpan w:val="3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0D2324" w:rsidRDefault="00773F25">
            <w:pPr>
              <w:spacing w:line="232" w:lineRule="auto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工程名称：东、西教学楼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24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间大教室改造（墙面刷漆）</w:t>
            </w:r>
          </w:p>
        </w:tc>
        <w:tc>
          <w:tcPr>
            <w:tcW w:w="1633" w:type="dxa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0D2324" w:rsidRDefault="00773F25">
            <w:pPr>
              <w:spacing w:line="232" w:lineRule="auto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标段：</w:t>
            </w:r>
          </w:p>
        </w:tc>
        <w:tc>
          <w:tcPr>
            <w:tcW w:w="2379" w:type="dxa"/>
            <w:gridSpan w:val="2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0D2324" w:rsidRDefault="00773F25">
            <w:pPr>
              <w:spacing w:line="232" w:lineRule="auto"/>
              <w:jc w:val="right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第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1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页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 xml:space="preserve"> 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共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1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页</w:t>
            </w:r>
          </w:p>
        </w:tc>
      </w:tr>
      <w:tr w:rsidR="000D2324">
        <w:trPr>
          <w:trHeight w:hRule="exact" w:val="545"/>
        </w:trPr>
        <w:tc>
          <w:tcPr>
            <w:tcW w:w="817" w:type="dxa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序号</w:t>
            </w:r>
          </w:p>
        </w:tc>
        <w:tc>
          <w:tcPr>
            <w:tcW w:w="2307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项目名称</w:t>
            </w:r>
          </w:p>
        </w:tc>
        <w:tc>
          <w:tcPr>
            <w:tcW w:w="3295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计算基础</w:t>
            </w:r>
          </w:p>
        </w:tc>
        <w:tc>
          <w:tcPr>
            <w:tcW w:w="163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计算基数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(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元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)</w:t>
            </w:r>
          </w:p>
        </w:tc>
        <w:tc>
          <w:tcPr>
            <w:tcW w:w="123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计算费率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(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％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)</w:t>
            </w:r>
          </w:p>
        </w:tc>
        <w:tc>
          <w:tcPr>
            <w:tcW w:w="1146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金额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(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元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)</w:t>
            </w:r>
          </w:p>
        </w:tc>
      </w:tr>
      <w:tr w:rsidR="000D2324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规费</w:t>
            </w: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5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1.1</w:t>
            </w: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社会保险费</w:t>
            </w: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其他项目费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3.800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545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1.2</w:t>
            </w: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住房公积金</w:t>
            </w: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其他项目费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0.670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5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1.3</w:t>
            </w: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环境保护税</w:t>
            </w: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其他项目费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788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</w:t>
            </w: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税金</w:t>
            </w: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其他项目费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规费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除税甲供材料和甲供设备费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/1.01</w:t>
            </w: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9.000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29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30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29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29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30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29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29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30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29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29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30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0D2324" w:rsidRDefault="000D2324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429"/>
        </w:trPr>
        <w:tc>
          <w:tcPr>
            <w:tcW w:w="9285" w:type="dxa"/>
            <w:gridSpan w:val="5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14" w:type="dxa"/>
              <w:left w:w="29" w:type="dxa"/>
              <w:right w:w="29" w:type="dxa"/>
            </w:tcMar>
            <w:vAlign w:val="center"/>
          </w:tcPr>
          <w:p w:rsidR="000D2324" w:rsidRDefault="00773F25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合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计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:rsidR="000D2324" w:rsidRDefault="000D2324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0D2324">
        <w:trPr>
          <w:trHeight w:hRule="exact" w:val="258"/>
        </w:trPr>
        <w:tc>
          <w:tcPr>
            <w:tcW w:w="10431" w:type="dxa"/>
            <w:gridSpan w:val="6"/>
            <w:tcBorders>
              <w:top w:val="single" w:sz="10" w:space="0" w:color="000000"/>
            </w:tcBorders>
          </w:tcPr>
          <w:p w:rsidR="000D2324" w:rsidRDefault="000D2324"/>
        </w:tc>
      </w:tr>
      <w:tr w:rsidR="000D2324">
        <w:trPr>
          <w:trHeight w:hRule="exact" w:val="344"/>
        </w:trPr>
        <w:tc>
          <w:tcPr>
            <w:tcW w:w="10431" w:type="dxa"/>
            <w:gridSpan w:val="6"/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0D2324" w:rsidRDefault="00773F25">
            <w:pPr>
              <w:spacing w:line="232" w:lineRule="auto"/>
              <w:jc w:val="right"/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</w:pP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【清单大师计价软件江苏版</w:t>
            </w: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V9.52</w:t>
            </w: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】</w:t>
            </w:r>
          </w:p>
        </w:tc>
      </w:tr>
    </w:tbl>
    <w:p w:rsidR="00773F25" w:rsidRDefault="00773F25"/>
    <w:sectPr w:rsidR="00773F25" w:rsidSect="000D2324">
      <w:pgSz w:w="11906" w:h="16838"/>
      <w:pgMar w:top="567" w:right="567" w:bottom="630" w:left="850" w:header="567" w:footer="63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3F25" w:rsidRDefault="00773F25" w:rsidP="00E364DE">
      <w:r>
        <w:separator/>
      </w:r>
    </w:p>
  </w:endnote>
  <w:endnote w:type="continuationSeparator" w:id="0">
    <w:p w:rsidR="00773F25" w:rsidRDefault="00773F25" w:rsidP="00E364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3F25" w:rsidRDefault="00773F25" w:rsidP="00E364DE">
      <w:r>
        <w:separator/>
      </w:r>
    </w:p>
  </w:footnote>
  <w:footnote w:type="continuationSeparator" w:id="0">
    <w:p w:rsidR="00773F25" w:rsidRDefault="00773F25" w:rsidP="00E364D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08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D2324"/>
    <w:rsid w:val="000D2324"/>
    <w:rsid w:val="00773F25"/>
    <w:rsid w:val="00E364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324"/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364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364D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364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364D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436</Words>
  <Characters>2490</Characters>
  <Application>Microsoft Office Word</Application>
  <DocSecurity>0</DocSecurity>
  <Lines>20</Lines>
  <Paragraphs>5</Paragraphs>
  <ScaleCrop>false</ScaleCrop>
  <Company>Stimulsoft Reports 2015.3.0 from 11 December 2015</Company>
  <LinksUpToDate>false</LinksUpToDate>
  <CharactersWithSpaces>2921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/>
  <cp:keywords/>
  <dc:description/>
  <cp:lastModifiedBy>lenovo</cp:lastModifiedBy>
  <cp:revision>2</cp:revision>
  <dcterms:created xsi:type="dcterms:W3CDTF">2024-06-23T11:23:00Z</dcterms:created>
  <dcterms:modified xsi:type="dcterms:W3CDTF">2024-07-06T04:37:00Z</dcterms:modified>
</cp:coreProperties>
</file>