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29EB0" w14:textId="77777777" w:rsidR="00B80964" w:rsidRDefault="00B80964">
      <w:pPr>
        <w:spacing w:line="500" w:lineRule="exact"/>
        <w:jc w:val="center"/>
        <w:rPr>
          <w:rFonts w:ascii="方正小标宋_GBK" w:eastAsia="方正小标宋_GBK"/>
          <w:bCs/>
          <w:spacing w:val="20"/>
          <w:sz w:val="44"/>
        </w:rPr>
      </w:pPr>
    </w:p>
    <w:p w14:paraId="35CE9F67" w14:textId="77777777" w:rsidR="00B80964" w:rsidRDefault="00B80964">
      <w:pPr>
        <w:spacing w:line="500" w:lineRule="exact"/>
        <w:jc w:val="center"/>
        <w:rPr>
          <w:rFonts w:ascii="方正小标宋_GBK" w:eastAsia="方正小标宋_GBK"/>
          <w:bCs/>
          <w:spacing w:val="20"/>
          <w:sz w:val="44"/>
        </w:rPr>
      </w:pPr>
    </w:p>
    <w:p w14:paraId="52C6079C" w14:textId="68A64B88" w:rsidR="00B80964" w:rsidRPr="00633492" w:rsidRDefault="0052304F">
      <w:pPr>
        <w:spacing w:line="500" w:lineRule="exact"/>
        <w:jc w:val="center"/>
        <w:rPr>
          <w:rFonts w:ascii="仿宋" w:eastAsia="仿宋" w:hAnsi="仿宋" w:cs="仿宋"/>
          <w:b/>
          <w:spacing w:val="6"/>
          <w:sz w:val="32"/>
          <w:szCs w:val="32"/>
        </w:rPr>
      </w:pPr>
      <w:r w:rsidRPr="0052304F">
        <w:rPr>
          <w:rFonts w:ascii="仿宋" w:eastAsia="仿宋" w:hAnsi="仿宋" w:cs="仿宋"/>
          <w:b/>
          <w:spacing w:val="6"/>
          <w:sz w:val="32"/>
          <w:szCs w:val="32"/>
        </w:rPr>
        <w:t>202</w:t>
      </w:r>
      <w:r>
        <w:rPr>
          <w:rFonts w:ascii="仿宋" w:eastAsia="仿宋" w:hAnsi="仿宋" w:cs="仿宋" w:hint="eastAsia"/>
          <w:b/>
          <w:spacing w:val="6"/>
          <w:sz w:val="32"/>
          <w:szCs w:val="32"/>
        </w:rPr>
        <w:t>4</w:t>
      </w:r>
      <w:r w:rsidRPr="0052304F">
        <w:rPr>
          <w:rFonts w:ascii="仿宋" w:eastAsia="仿宋" w:hAnsi="仿宋" w:cs="仿宋"/>
          <w:b/>
          <w:spacing w:val="6"/>
          <w:sz w:val="32"/>
          <w:szCs w:val="32"/>
        </w:rPr>
        <w:t>年教职工生日蛋糕采购项目</w:t>
      </w:r>
    </w:p>
    <w:p w14:paraId="121ED9AB" w14:textId="77777777" w:rsidR="00B80964" w:rsidRDefault="00000000">
      <w:pPr>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44914179" w14:textId="77777777" w:rsidR="00B80964" w:rsidRDefault="00000000">
      <w:pPr>
        <w:jc w:val="center"/>
        <w:rPr>
          <w:rFonts w:ascii="黑体" w:eastAsia="黑体" w:hAnsi="黑体"/>
          <w:bCs/>
          <w:sz w:val="96"/>
          <w:szCs w:val="96"/>
        </w:rPr>
      </w:pPr>
      <w:r>
        <w:rPr>
          <w:rFonts w:ascii="黑体" w:eastAsia="黑体" w:hAnsi="黑体" w:hint="eastAsia"/>
          <w:bCs/>
          <w:sz w:val="96"/>
          <w:szCs w:val="96"/>
        </w:rPr>
        <w:t>招标文件</w:t>
      </w:r>
    </w:p>
    <w:p w14:paraId="13899C52" w14:textId="77777777" w:rsidR="00B80964" w:rsidRDefault="00B80964">
      <w:pPr>
        <w:pStyle w:val="6"/>
        <w:spacing w:line="500" w:lineRule="exact"/>
        <w:rPr>
          <w:rFonts w:ascii="方正小标宋_GBK" w:eastAsia="方正小标宋_GBK"/>
          <w:b w:val="0"/>
          <w:bCs/>
        </w:rPr>
      </w:pPr>
    </w:p>
    <w:p w14:paraId="213EB5B5" w14:textId="3ECDA3E7" w:rsidR="00B80964" w:rsidRDefault="00000000">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002</w:t>
      </w:r>
      <w:r w:rsidR="0052304F">
        <w:rPr>
          <w:rFonts w:ascii="仿宋" w:eastAsia="仿宋" w:hAnsi="仿宋" w:hint="eastAsia"/>
          <w:b w:val="0"/>
          <w:bCs/>
          <w:sz w:val="36"/>
          <w:szCs w:val="36"/>
        </w:rPr>
        <w:t>5</w:t>
      </w:r>
    </w:p>
    <w:p w14:paraId="7DCD91E7" w14:textId="77777777" w:rsidR="00B80964" w:rsidRDefault="00B80964">
      <w:pPr>
        <w:spacing w:line="500" w:lineRule="exact"/>
        <w:jc w:val="center"/>
        <w:rPr>
          <w:rFonts w:ascii="仿宋_GB2312" w:eastAsia="仿宋_GB2312" w:hAnsi="宋体"/>
          <w:b/>
          <w:sz w:val="36"/>
        </w:rPr>
      </w:pPr>
    </w:p>
    <w:p w14:paraId="5263511D" w14:textId="77777777" w:rsidR="00B80964" w:rsidRDefault="00B80964">
      <w:pPr>
        <w:spacing w:line="500" w:lineRule="exact"/>
        <w:jc w:val="center"/>
        <w:rPr>
          <w:rFonts w:ascii="仿宋_GB2312" w:eastAsia="仿宋_GB2312"/>
          <w:b/>
          <w:sz w:val="36"/>
        </w:rPr>
      </w:pPr>
    </w:p>
    <w:p w14:paraId="472BABAA" w14:textId="77777777" w:rsidR="00B80964" w:rsidRDefault="00B80964">
      <w:pPr>
        <w:spacing w:line="500" w:lineRule="exact"/>
        <w:rPr>
          <w:rFonts w:ascii="仿宋_GB2312" w:eastAsia="仿宋_GB2312"/>
          <w:sz w:val="24"/>
        </w:rPr>
      </w:pPr>
    </w:p>
    <w:p w14:paraId="71656256" w14:textId="77777777" w:rsidR="00B80964" w:rsidRDefault="00B80964">
      <w:pPr>
        <w:spacing w:line="500" w:lineRule="exact"/>
        <w:jc w:val="center"/>
        <w:rPr>
          <w:rFonts w:ascii="仿宋_GB2312" w:eastAsia="仿宋_GB2312"/>
          <w:sz w:val="32"/>
        </w:rPr>
      </w:pPr>
    </w:p>
    <w:p w14:paraId="597A6551" w14:textId="77777777" w:rsidR="00B80964" w:rsidRDefault="00B80964">
      <w:pPr>
        <w:spacing w:line="500" w:lineRule="exact"/>
        <w:jc w:val="center"/>
        <w:rPr>
          <w:rFonts w:ascii="仿宋_GB2312" w:eastAsia="仿宋_GB2312"/>
          <w:sz w:val="32"/>
        </w:rPr>
      </w:pPr>
    </w:p>
    <w:p w14:paraId="478DB9CE" w14:textId="77777777" w:rsidR="00B80964" w:rsidRDefault="00B80964">
      <w:pPr>
        <w:spacing w:line="500" w:lineRule="exact"/>
        <w:jc w:val="center"/>
        <w:rPr>
          <w:rFonts w:ascii="仿宋_GB2312" w:eastAsia="仿宋_GB2312"/>
          <w:sz w:val="32"/>
        </w:rPr>
      </w:pPr>
    </w:p>
    <w:p w14:paraId="231DE476" w14:textId="77777777" w:rsidR="00B80964" w:rsidRDefault="00B80964">
      <w:pPr>
        <w:spacing w:line="500" w:lineRule="exact"/>
        <w:jc w:val="center"/>
        <w:rPr>
          <w:rFonts w:ascii="仿宋_GB2312" w:eastAsia="仿宋_GB2312"/>
          <w:sz w:val="32"/>
        </w:rPr>
      </w:pPr>
    </w:p>
    <w:p w14:paraId="4CD2476D" w14:textId="77777777" w:rsidR="00B80964" w:rsidRDefault="00B80964">
      <w:pPr>
        <w:spacing w:line="500" w:lineRule="exact"/>
        <w:jc w:val="center"/>
        <w:rPr>
          <w:rFonts w:ascii="仿宋_GB2312" w:eastAsia="仿宋_GB2312"/>
          <w:sz w:val="32"/>
        </w:rPr>
      </w:pPr>
    </w:p>
    <w:p w14:paraId="3A0B0228" w14:textId="77777777" w:rsidR="00B80964" w:rsidRDefault="00B80964">
      <w:pPr>
        <w:spacing w:line="500" w:lineRule="exact"/>
        <w:jc w:val="center"/>
        <w:rPr>
          <w:rFonts w:ascii="仿宋_GB2312" w:eastAsia="仿宋_GB2312"/>
          <w:sz w:val="32"/>
        </w:rPr>
      </w:pPr>
    </w:p>
    <w:p w14:paraId="535E7F0A" w14:textId="77777777" w:rsidR="00B80964" w:rsidRDefault="00B80964">
      <w:pPr>
        <w:spacing w:line="500" w:lineRule="exact"/>
        <w:jc w:val="center"/>
        <w:rPr>
          <w:rFonts w:ascii="仿宋_GB2312" w:eastAsia="仿宋_GB2312"/>
          <w:sz w:val="32"/>
        </w:rPr>
      </w:pPr>
    </w:p>
    <w:p w14:paraId="6B3C798C" w14:textId="77777777" w:rsidR="00B80964" w:rsidRDefault="00B80964">
      <w:pPr>
        <w:spacing w:line="500" w:lineRule="exact"/>
        <w:jc w:val="center"/>
        <w:rPr>
          <w:rFonts w:ascii="仿宋_GB2312" w:eastAsia="仿宋_GB2312"/>
          <w:sz w:val="32"/>
        </w:rPr>
      </w:pPr>
    </w:p>
    <w:p w14:paraId="0A0FE4AD" w14:textId="77777777" w:rsidR="00B80964" w:rsidRDefault="00B80964">
      <w:pPr>
        <w:spacing w:line="500" w:lineRule="exact"/>
        <w:jc w:val="center"/>
        <w:rPr>
          <w:rFonts w:ascii="仿宋_GB2312" w:eastAsia="仿宋_GB2312"/>
          <w:sz w:val="32"/>
        </w:rPr>
      </w:pPr>
    </w:p>
    <w:p w14:paraId="1EC47B38" w14:textId="77777777" w:rsidR="00B80964" w:rsidRDefault="00B80964">
      <w:pPr>
        <w:spacing w:line="500" w:lineRule="exact"/>
        <w:jc w:val="center"/>
        <w:rPr>
          <w:rFonts w:ascii="宋体" w:eastAsia="宋体"/>
          <w:b/>
          <w:spacing w:val="20"/>
          <w:sz w:val="44"/>
        </w:rPr>
      </w:pPr>
    </w:p>
    <w:p w14:paraId="72B7D9EC" w14:textId="77777777" w:rsidR="00B80964" w:rsidRDefault="00B80964">
      <w:pPr>
        <w:spacing w:line="500" w:lineRule="exact"/>
        <w:jc w:val="center"/>
        <w:rPr>
          <w:rFonts w:ascii="宋体" w:eastAsia="宋体"/>
          <w:b/>
          <w:spacing w:val="20"/>
          <w:sz w:val="44"/>
        </w:rPr>
      </w:pPr>
    </w:p>
    <w:p w14:paraId="123036FC" w14:textId="77777777" w:rsidR="00B80964" w:rsidRDefault="00000000">
      <w:pPr>
        <w:spacing w:line="500" w:lineRule="exact"/>
        <w:jc w:val="center"/>
        <w:rPr>
          <w:b/>
          <w:spacing w:val="20"/>
          <w:sz w:val="36"/>
          <w:szCs w:val="21"/>
        </w:rPr>
      </w:pPr>
      <w:r>
        <w:rPr>
          <w:rFonts w:hint="eastAsia"/>
          <w:b/>
          <w:spacing w:val="20"/>
          <w:sz w:val="36"/>
          <w:szCs w:val="21"/>
        </w:rPr>
        <w:t>江苏省南通工贸技师学院招投标办公室印制</w:t>
      </w:r>
    </w:p>
    <w:p w14:paraId="5EBA2BF3" w14:textId="77777777" w:rsidR="00B80964" w:rsidRDefault="00000000">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2734F148" w14:textId="77777777" w:rsidR="00B80964" w:rsidRDefault="00000000">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35190F21" w14:textId="77777777" w:rsidR="00B80964" w:rsidRDefault="00000000">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1D6632C4" w14:textId="77777777" w:rsidR="00B80964" w:rsidRDefault="00000000">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74B65182" w14:textId="77777777" w:rsidR="00B80964" w:rsidRDefault="00000000">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1161CCEF" w14:textId="77777777" w:rsidR="00B80964" w:rsidRDefault="00B80964">
      <w:pPr>
        <w:adjustRightInd w:val="0"/>
        <w:snapToGrid w:val="0"/>
        <w:spacing w:line="360" w:lineRule="auto"/>
        <w:jc w:val="center"/>
        <w:rPr>
          <w:rFonts w:ascii="黑体" w:eastAsia="黑体" w:hAnsi="黑体"/>
          <w:sz w:val="32"/>
          <w:szCs w:val="32"/>
        </w:rPr>
      </w:pPr>
    </w:p>
    <w:p w14:paraId="6FFFA518" w14:textId="77777777" w:rsidR="00B80964" w:rsidRDefault="00B80964">
      <w:pPr>
        <w:adjustRightInd w:val="0"/>
        <w:snapToGrid w:val="0"/>
        <w:spacing w:line="360" w:lineRule="auto"/>
        <w:jc w:val="center"/>
        <w:rPr>
          <w:rFonts w:ascii="黑体" w:eastAsia="黑体" w:hAnsi="黑体"/>
          <w:sz w:val="32"/>
          <w:szCs w:val="32"/>
        </w:rPr>
      </w:pPr>
    </w:p>
    <w:p w14:paraId="3D6D735E"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2AEFBB7C"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49F851D2"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5667D3F5"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683B42B5" w14:textId="77777777" w:rsidR="00B80964" w:rsidRDefault="00B80964">
      <w:pPr>
        <w:spacing w:line="500" w:lineRule="exact"/>
        <w:rPr>
          <w:rFonts w:ascii="方正黑体_GBK" w:eastAsia="方正黑体_GBK" w:hAnsi="宋体"/>
          <w:b/>
          <w:sz w:val="32"/>
          <w:szCs w:val="32"/>
        </w:rPr>
      </w:pPr>
    </w:p>
    <w:p w14:paraId="447AF863" w14:textId="77777777" w:rsidR="00B80964" w:rsidRDefault="00B80964">
      <w:pPr>
        <w:tabs>
          <w:tab w:val="left" w:pos="7740"/>
        </w:tabs>
        <w:spacing w:line="500" w:lineRule="exact"/>
        <w:rPr>
          <w:rFonts w:ascii="楷体_GB2312" w:eastAsia="楷体_GB2312"/>
          <w:b/>
          <w:spacing w:val="2"/>
          <w:sz w:val="32"/>
          <w:szCs w:val="32"/>
        </w:rPr>
      </w:pPr>
    </w:p>
    <w:p w14:paraId="3C97D79D" w14:textId="77777777" w:rsidR="00B80964" w:rsidRDefault="00B80964">
      <w:pPr>
        <w:tabs>
          <w:tab w:val="left" w:pos="7740"/>
        </w:tabs>
        <w:spacing w:line="500" w:lineRule="exact"/>
        <w:rPr>
          <w:rFonts w:ascii="楷体_GB2312" w:eastAsia="楷体_GB2312"/>
          <w:b/>
          <w:spacing w:val="2"/>
          <w:sz w:val="32"/>
          <w:szCs w:val="32"/>
        </w:rPr>
      </w:pPr>
    </w:p>
    <w:p w14:paraId="28378039" w14:textId="77777777" w:rsidR="00B80964" w:rsidRDefault="00B80964">
      <w:pPr>
        <w:tabs>
          <w:tab w:val="left" w:pos="7740"/>
        </w:tabs>
        <w:spacing w:line="500" w:lineRule="exact"/>
        <w:rPr>
          <w:rFonts w:ascii="楷体_GB2312" w:eastAsia="楷体_GB2312"/>
          <w:b/>
          <w:bCs/>
          <w:sz w:val="32"/>
          <w:szCs w:val="32"/>
        </w:rPr>
      </w:pPr>
    </w:p>
    <w:p w14:paraId="743ECA8B" w14:textId="77777777" w:rsidR="00B80964" w:rsidRDefault="00B80964">
      <w:pPr>
        <w:spacing w:line="500" w:lineRule="exact"/>
        <w:outlineLvl w:val="0"/>
        <w:rPr>
          <w:rFonts w:ascii="楷体_GB2312" w:eastAsia="楷体_GB2312"/>
          <w:b/>
          <w:sz w:val="44"/>
          <w:szCs w:val="44"/>
        </w:rPr>
      </w:pPr>
    </w:p>
    <w:p w14:paraId="27ED2D69" w14:textId="77777777" w:rsidR="00B80964" w:rsidRDefault="00B80964">
      <w:pPr>
        <w:spacing w:line="500" w:lineRule="exact"/>
        <w:outlineLvl w:val="0"/>
        <w:rPr>
          <w:rFonts w:ascii="仿宋_GB2312" w:eastAsia="仿宋_GB2312"/>
          <w:sz w:val="44"/>
          <w:szCs w:val="44"/>
        </w:rPr>
      </w:pPr>
    </w:p>
    <w:p w14:paraId="50F3D2CF" w14:textId="77777777" w:rsidR="00B80964" w:rsidRDefault="00B80964">
      <w:pPr>
        <w:spacing w:line="500" w:lineRule="exact"/>
        <w:outlineLvl w:val="0"/>
        <w:rPr>
          <w:rFonts w:ascii="仿宋_GB2312" w:eastAsia="仿宋_GB2312"/>
          <w:sz w:val="44"/>
          <w:szCs w:val="44"/>
        </w:rPr>
      </w:pPr>
    </w:p>
    <w:p w14:paraId="34EB3BD9" w14:textId="77777777" w:rsidR="00B80964" w:rsidRDefault="00B80964">
      <w:pPr>
        <w:spacing w:line="500" w:lineRule="exact"/>
        <w:outlineLvl w:val="0"/>
        <w:rPr>
          <w:rFonts w:ascii="仿宋_GB2312" w:eastAsia="仿宋_GB2312"/>
          <w:sz w:val="44"/>
          <w:szCs w:val="44"/>
        </w:rPr>
      </w:pPr>
    </w:p>
    <w:p w14:paraId="3F63B5D8" w14:textId="77777777" w:rsidR="00B80964" w:rsidRDefault="00B80964">
      <w:pPr>
        <w:spacing w:line="500" w:lineRule="exact"/>
        <w:outlineLvl w:val="0"/>
        <w:rPr>
          <w:rFonts w:ascii="仿宋_GB2312" w:eastAsia="仿宋_GB2312"/>
          <w:sz w:val="44"/>
          <w:szCs w:val="44"/>
        </w:rPr>
      </w:pPr>
    </w:p>
    <w:p w14:paraId="6F43FA47"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5"/>
      <w:bookmarkStart w:id="1" w:name="OLE_LINK6"/>
      <w:bookmarkStart w:id="2" w:name="OLE_LINK7"/>
      <w:r>
        <w:rPr>
          <w:rFonts w:ascii="黑体" w:eastAsia="黑体" w:hAnsi="黑体" w:hint="eastAsia"/>
          <w:bCs/>
          <w:sz w:val="36"/>
          <w:szCs w:val="36"/>
        </w:rPr>
        <w:lastRenderedPageBreak/>
        <w:t>第一部分  招标公告</w:t>
      </w:r>
    </w:p>
    <w:p w14:paraId="1DE57BB1" w14:textId="264FBC6F"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52304F" w:rsidRPr="0052304F">
        <w:rPr>
          <w:rFonts w:ascii="仿宋" w:eastAsia="仿宋" w:hAnsi="仿宋"/>
          <w:sz w:val="28"/>
          <w:szCs w:val="28"/>
        </w:rPr>
        <w:t>2024年教职工生日蛋糕采购项目</w:t>
      </w:r>
      <w:r>
        <w:rPr>
          <w:rFonts w:ascii="仿宋" w:eastAsia="仿宋" w:hAnsi="仿宋" w:hint="eastAsia"/>
          <w:sz w:val="28"/>
          <w:szCs w:val="28"/>
        </w:rPr>
        <w:t>(项目编号:</w:t>
      </w:r>
      <w:r>
        <w:rPr>
          <w:rFonts w:ascii="仿宋" w:eastAsia="仿宋" w:hAnsi="仿宋" w:hint="eastAsia"/>
        </w:rPr>
        <w:t xml:space="preserve"> </w:t>
      </w:r>
      <w:r>
        <w:rPr>
          <w:rFonts w:ascii="仿宋" w:eastAsia="仿宋" w:hAnsi="仿宋" w:hint="eastAsia"/>
          <w:sz w:val="28"/>
          <w:szCs w:val="28"/>
        </w:rPr>
        <w:t>GM202</w:t>
      </w:r>
      <w:r>
        <w:rPr>
          <w:rFonts w:ascii="仿宋" w:eastAsia="仿宋" w:hAnsi="仿宋"/>
          <w:sz w:val="28"/>
          <w:szCs w:val="28"/>
        </w:rPr>
        <w:t>4</w:t>
      </w:r>
      <w:r>
        <w:rPr>
          <w:rFonts w:ascii="仿宋" w:eastAsia="仿宋" w:hAnsi="仿宋" w:hint="eastAsia"/>
          <w:sz w:val="28"/>
          <w:szCs w:val="28"/>
        </w:rPr>
        <w:t>002</w:t>
      </w:r>
      <w:r w:rsidR="0052304F">
        <w:rPr>
          <w:rFonts w:ascii="仿宋" w:eastAsia="仿宋" w:hAnsi="仿宋" w:hint="eastAsia"/>
          <w:sz w:val="28"/>
          <w:szCs w:val="28"/>
        </w:rPr>
        <w:t>5</w:t>
      </w:r>
      <w:r>
        <w:rPr>
          <w:rFonts w:ascii="仿宋" w:eastAsia="仿宋" w:hAnsi="仿宋" w:hint="eastAsia"/>
          <w:sz w:val="28"/>
          <w:szCs w:val="28"/>
        </w:rPr>
        <w:t>)进行招标采购，欢迎符合条件的供应商投标。</w:t>
      </w:r>
    </w:p>
    <w:p w14:paraId="07C6FF8F" w14:textId="77777777" w:rsidR="00B80964"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7846C4A6" w14:textId="6A4731C4" w:rsidR="00B80964"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52304F" w:rsidRPr="0052304F">
        <w:rPr>
          <w:rFonts w:ascii="仿宋" w:eastAsia="仿宋" w:hAnsi="仿宋"/>
          <w:sz w:val="28"/>
          <w:szCs w:val="28"/>
        </w:rPr>
        <w:t>2024年教职工生日蛋糕采购项目</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w:t>
      </w:r>
      <w:r>
        <w:rPr>
          <w:rFonts w:ascii="仿宋" w:eastAsia="仿宋" w:hAnsi="仿宋"/>
          <w:sz w:val="28"/>
          <w:szCs w:val="28"/>
        </w:rPr>
        <w:t>4</w:t>
      </w:r>
      <w:r>
        <w:rPr>
          <w:rFonts w:ascii="仿宋" w:eastAsia="仿宋" w:hAnsi="仿宋" w:hint="eastAsia"/>
          <w:sz w:val="28"/>
          <w:szCs w:val="28"/>
        </w:rPr>
        <w:t>年</w:t>
      </w:r>
      <w:r w:rsidR="00247082">
        <w:rPr>
          <w:rFonts w:ascii="仿宋" w:eastAsia="仿宋" w:hAnsi="仿宋" w:hint="eastAsia"/>
          <w:sz w:val="28"/>
          <w:szCs w:val="28"/>
        </w:rPr>
        <w:t>6</w:t>
      </w:r>
      <w:r>
        <w:rPr>
          <w:rFonts w:ascii="仿宋" w:eastAsia="仿宋" w:hAnsi="仿宋" w:hint="eastAsia"/>
          <w:sz w:val="28"/>
          <w:szCs w:val="28"/>
        </w:rPr>
        <w:t>月</w:t>
      </w:r>
      <w:r w:rsidR="0052304F">
        <w:rPr>
          <w:rFonts w:ascii="仿宋" w:eastAsia="仿宋" w:hAnsi="仿宋" w:hint="eastAsia"/>
          <w:sz w:val="28"/>
          <w:szCs w:val="28"/>
        </w:rPr>
        <w:t>20</w:t>
      </w:r>
      <w:r>
        <w:rPr>
          <w:rFonts w:ascii="仿宋" w:eastAsia="仿宋" w:hAnsi="仿宋" w:hint="eastAsia"/>
          <w:sz w:val="28"/>
          <w:szCs w:val="28"/>
        </w:rPr>
        <w:t>日</w:t>
      </w:r>
      <w:r w:rsidR="00AC7F70">
        <w:rPr>
          <w:rFonts w:ascii="仿宋" w:eastAsia="仿宋" w:hAnsi="仿宋" w:hint="eastAsia"/>
          <w:sz w:val="28"/>
          <w:szCs w:val="28"/>
        </w:rPr>
        <w:t>9</w:t>
      </w:r>
      <w:r>
        <w:rPr>
          <w:rFonts w:ascii="仿宋" w:eastAsia="仿宋" w:hAnsi="仿宋" w:hint="eastAsia"/>
          <w:sz w:val="28"/>
          <w:szCs w:val="28"/>
        </w:rPr>
        <w:t>点</w:t>
      </w:r>
      <w:r w:rsidR="00AC7F70">
        <w:rPr>
          <w:rFonts w:ascii="仿宋" w:eastAsia="仿宋" w:hAnsi="仿宋" w:hint="eastAsia"/>
          <w:sz w:val="28"/>
          <w:szCs w:val="28"/>
        </w:rPr>
        <w:t>3</w:t>
      </w:r>
      <w:r>
        <w:rPr>
          <w:rFonts w:ascii="仿宋" w:eastAsia="仿宋" w:hAnsi="仿宋" w:hint="eastAsia"/>
          <w:sz w:val="28"/>
          <w:szCs w:val="28"/>
        </w:rPr>
        <w:t>0分（北京时间）前递交投标文件。</w:t>
      </w:r>
    </w:p>
    <w:p w14:paraId="4DF2FAE2"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7D8F7D33" w14:textId="08677FD6"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Pr>
          <w:rFonts w:ascii="仿宋" w:eastAsia="仿宋" w:hAnsi="仿宋"/>
          <w:sz w:val="28"/>
          <w:szCs w:val="28"/>
        </w:rPr>
        <w:t>4</w:t>
      </w:r>
      <w:r>
        <w:rPr>
          <w:rFonts w:ascii="仿宋" w:eastAsia="仿宋" w:hAnsi="仿宋" w:hint="eastAsia"/>
          <w:sz w:val="28"/>
          <w:szCs w:val="28"/>
        </w:rPr>
        <w:t>002</w:t>
      </w:r>
      <w:r w:rsidR="0052304F">
        <w:rPr>
          <w:rFonts w:ascii="仿宋" w:eastAsia="仿宋" w:hAnsi="仿宋" w:hint="eastAsia"/>
          <w:sz w:val="28"/>
          <w:szCs w:val="28"/>
        </w:rPr>
        <w:t>5</w:t>
      </w:r>
    </w:p>
    <w:p w14:paraId="04C30A36" w14:textId="6220E393"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sidR="0052304F" w:rsidRPr="0052304F">
        <w:rPr>
          <w:rFonts w:ascii="仿宋" w:eastAsia="仿宋" w:hAnsi="仿宋"/>
          <w:sz w:val="28"/>
          <w:szCs w:val="28"/>
        </w:rPr>
        <w:t>2024年教职工生日蛋糕采购项目</w:t>
      </w:r>
    </w:p>
    <w:p w14:paraId="496B76AF" w14:textId="6CB1686D"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w:t>
      </w:r>
      <w:r w:rsidR="0052304F" w:rsidRPr="0052304F">
        <w:rPr>
          <w:rFonts w:ascii="仿宋" w:eastAsia="仿宋" w:hAnsi="仿宋"/>
          <w:sz w:val="28"/>
          <w:szCs w:val="28"/>
        </w:rPr>
        <w:t>400元/份，报价不得低于400元/份（实际支付金额为400元/份）</w:t>
      </w:r>
    </w:p>
    <w:p w14:paraId="3AB4F2D6" w14:textId="448001BF"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w:t>
      </w:r>
      <w:r w:rsidR="0052304F">
        <w:rPr>
          <w:rFonts w:eastAsia="方正仿宋_GBK" w:hint="eastAsia"/>
          <w:sz w:val="28"/>
          <w:szCs w:val="28"/>
        </w:rPr>
        <w:t>竞争性谈判</w:t>
      </w:r>
    </w:p>
    <w:p w14:paraId="4AD4DEB9" w14:textId="0B74168D"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w:t>
      </w:r>
      <w:r w:rsidR="0052304F" w:rsidRPr="00B05205">
        <w:rPr>
          <w:rFonts w:eastAsia="方正仿宋_GBK" w:hint="eastAsia"/>
          <w:sz w:val="28"/>
          <w:szCs w:val="28"/>
        </w:rPr>
        <w:t>院方提供每份蛋糕</w:t>
      </w:r>
      <w:r w:rsidR="0052304F" w:rsidRPr="00B05205">
        <w:rPr>
          <w:rFonts w:eastAsia="方正仿宋_GBK" w:hint="eastAsia"/>
          <w:sz w:val="28"/>
          <w:szCs w:val="28"/>
        </w:rPr>
        <w:t>400</w:t>
      </w:r>
      <w:r w:rsidR="0052304F" w:rsidRPr="00B05205">
        <w:rPr>
          <w:rFonts w:eastAsia="方正仿宋_GBK" w:hint="eastAsia"/>
          <w:sz w:val="28"/>
          <w:szCs w:val="28"/>
        </w:rPr>
        <w:t>元金额，供应商可以在投标中标明优惠幅度或金额。院工会员工凭蛋糕</w:t>
      </w:r>
      <w:proofErr w:type="gramStart"/>
      <w:r w:rsidR="0052304F">
        <w:rPr>
          <w:rFonts w:eastAsia="方正仿宋_GBK" w:hint="eastAsia"/>
          <w:sz w:val="28"/>
          <w:szCs w:val="28"/>
        </w:rPr>
        <w:t>券</w:t>
      </w:r>
      <w:proofErr w:type="gramEnd"/>
      <w:r w:rsidR="0052304F" w:rsidRPr="00B05205">
        <w:rPr>
          <w:rFonts w:eastAsia="方正仿宋_GBK" w:hint="eastAsia"/>
          <w:sz w:val="28"/>
          <w:szCs w:val="28"/>
        </w:rPr>
        <w:t>领取与样品尺寸和质量水平相符的蛋糕。如员工选择其它食品时，中标供应商应提供与票面价值相符的食品，不准加价或变相加价。</w:t>
      </w:r>
      <w:r>
        <w:rPr>
          <w:rFonts w:eastAsia="方正仿宋_GBK" w:hint="eastAsia"/>
          <w:sz w:val="28"/>
          <w:szCs w:val="28"/>
        </w:rPr>
        <w:t>具体内容详见第三部分项目需求，请仔细研究。</w:t>
      </w:r>
    </w:p>
    <w:p w14:paraId="6371370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0958B687"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2B5F0840"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77CC435B"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7240FE87"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70666155" w14:textId="3E87FBE4" w:rsidR="0052304F" w:rsidRPr="0052304F" w:rsidRDefault="0052304F" w:rsidP="0052304F">
      <w:pPr>
        <w:adjustRightInd w:val="0"/>
        <w:snapToGrid w:val="0"/>
        <w:spacing w:line="500" w:lineRule="exact"/>
        <w:ind w:firstLineChars="200" w:firstLine="560"/>
        <w:rPr>
          <w:rFonts w:ascii="Times New Roman" w:eastAsia="方正仿宋_GBK" w:hAnsi="Times New Roman" w:cs="Times New Roman"/>
          <w:b/>
          <w:bCs/>
          <w:sz w:val="28"/>
          <w:szCs w:val="28"/>
        </w:rPr>
      </w:pPr>
      <w:r>
        <w:rPr>
          <w:rFonts w:ascii="Times New Roman" w:eastAsia="方正仿宋_GBK" w:hAnsi="Times New Roman" w:cs="Times New Roman" w:hint="eastAsia"/>
          <w:sz w:val="28"/>
          <w:szCs w:val="28"/>
        </w:rPr>
        <w:t>4</w:t>
      </w:r>
      <w:r w:rsidRPr="0052304F">
        <w:rPr>
          <w:rFonts w:ascii="Times New Roman" w:eastAsia="方正仿宋_GBK" w:hAnsi="Times New Roman" w:cs="Times New Roman"/>
          <w:sz w:val="28"/>
          <w:szCs w:val="28"/>
        </w:rPr>
        <w:t>.</w:t>
      </w:r>
      <w:r w:rsidRPr="0052304F">
        <w:rPr>
          <w:rFonts w:ascii="Times New Roman" w:eastAsia="宋体" w:hAnsi="Times New Roman" w:cs="Times New Roman" w:hint="eastAsia"/>
        </w:rPr>
        <w:t xml:space="preserve"> </w:t>
      </w:r>
      <w:r w:rsidRPr="0052304F">
        <w:rPr>
          <w:rFonts w:ascii="Times New Roman" w:eastAsia="方正仿宋_GBK" w:hAnsi="Times New Roman" w:cs="Times New Roman" w:hint="eastAsia"/>
          <w:b/>
          <w:bCs/>
          <w:sz w:val="28"/>
          <w:szCs w:val="28"/>
        </w:rPr>
        <w:t>具有食品生产许可证或食品经营许可证。</w:t>
      </w:r>
    </w:p>
    <w:p w14:paraId="19FCC6B6" w14:textId="70BA1B3C" w:rsidR="0052304F" w:rsidRPr="0052304F" w:rsidRDefault="0052304F" w:rsidP="0052304F">
      <w:pPr>
        <w:adjustRightInd w:val="0"/>
        <w:snapToGrid w:val="0"/>
        <w:spacing w:line="5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lastRenderedPageBreak/>
        <w:t>5</w:t>
      </w:r>
      <w:r w:rsidRPr="0052304F">
        <w:rPr>
          <w:rFonts w:ascii="Times New Roman" w:eastAsia="方正仿宋_GBK" w:hAnsi="Times New Roman" w:cs="Times New Roman" w:hint="eastAsia"/>
          <w:b/>
          <w:bCs/>
          <w:sz w:val="28"/>
          <w:szCs w:val="28"/>
        </w:rPr>
        <w:t>投标人必须在南通市区有五个及以上生日蛋糕提货点，招标人可以在任意门店内消费。</w:t>
      </w:r>
    </w:p>
    <w:p w14:paraId="427186A4"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18471653" w14:textId="32259FEF" w:rsidR="00B80964" w:rsidRDefault="00000000">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w:t>
      </w:r>
      <w:r w:rsidR="0052304F">
        <w:rPr>
          <w:rFonts w:ascii="仿宋" w:eastAsia="仿宋" w:hAnsi="仿宋" w:hint="eastAsia"/>
          <w:sz w:val="29"/>
          <w:szCs w:val="29"/>
        </w:rPr>
        <w:t>6</w:t>
      </w:r>
      <w:r>
        <w:rPr>
          <w:rFonts w:ascii="仿宋" w:eastAsia="仿宋" w:hAnsi="仿宋" w:hint="eastAsia"/>
          <w:sz w:val="29"/>
          <w:szCs w:val="29"/>
        </w:rPr>
        <w:t>月</w:t>
      </w:r>
      <w:r w:rsidR="0052304F">
        <w:rPr>
          <w:rFonts w:ascii="仿宋" w:eastAsia="仿宋" w:hAnsi="仿宋" w:hint="eastAsia"/>
          <w:sz w:val="29"/>
          <w:szCs w:val="29"/>
        </w:rPr>
        <w:t>11</w:t>
      </w:r>
      <w:r>
        <w:rPr>
          <w:rFonts w:ascii="仿宋" w:eastAsia="仿宋" w:hAnsi="仿宋" w:hint="eastAsia"/>
          <w:sz w:val="29"/>
          <w:szCs w:val="29"/>
        </w:rPr>
        <w:t>日至202</w:t>
      </w:r>
      <w:r>
        <w:rPr>
          <w:rFonts w:ascii="仿宋" w:eastAsia="仿宋" w:hAnsi="仿宋"/>
          <w:sz w:val="29"/>
          <w:szCs w:val="29"/>
        </w:rPr>
        <w:t>4</w:t>
      </w:r>
      <w:r>
        <w:rPr>
          <w:rFonts w:ascii="仿宋" w:eastAsia="仿宋" w:hAnsi="仿宋" w:hint="eastAsia"/>
          <w:sz w:val="29"/>
          <w:szCs w:val="29"/>
        </w:rPr>
        <w:t>年</w:t>
      </w:r>
      <w:r w:rsidR="00247082">
        <w:rPr>
          <w:rFonts w:ascii="仿宋" w:eastAsia="仿宋" w:hAnsi="仿宋" w:hint="eastAsia"/>
          <w:sz w:val="29"/>
          <w:szCs w:val="29"/>
        </w:rPr>
        <w:t>6</w:t>
      </w:r>
      <w:r>
        <w:rPr>
          <w:rFonts w:ascii="仿宋" w:eastAsia="仿宋" w:hAnsi="仿宋" w:hint="eastAsia"/>
          <w:sz w:val="29"/>
          <w:szCs w:val="29"/>
        </w:rPr>
        <w:t>月</w:t>
      </w:r>
      <w:r w:rsidR="0052304F">
        <w:rPr>
          <w:rFonts w:ascii="仿宋" w:eastAsia="仿宋" w:hAnsi="仿宋" w:hint="eastAsia"/>
          <w:sz w:val="29"/>
          <w:szCs w:val="29"/>
        </w:rPr>
        <w:t>20</w:t>
      </w:r>
      <w:r>
        <w:rPr>
          <w:rFonts w:ascii="仿宋" w:eastAsia="仿宋" w:hAnsi="仿宋" w:hint="eastAsia"/>
          <w:sz w:val="29"/>
          <w:szCs w:val="29"/>
        </w:rPr>
        <w:t>日</w:t>
      </w:r>
    </w:p>
    <w:p w14:paraId="7A30325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2607F253"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19E80EFB" w14:textId="5166BEE3" w:rsidR="00B80964" w:rsidRDefault="00000000">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247082">
        <w:rPr>
          <w:rFonts w:ascii="仿宋" w:eastAsia="仿宋" w:hAnsi="仿宋" w:hint="eastAsia"/>
          <w:sz w:val="28"/>
          <w:szCs w:val="28"/>
        </w:rPr>
        <w:t>6</w:t>
      </w:r>
      <w:r>
        <w:rPr>
          <w:rFonts w:ascii="仿宋" w:eastAsia="仿宋" w:hAnsi="仿宋" w:hint="eastAsia"/>
          <w:sz w:val="28"/>
          <w:szCs w:val="28"/>
        </w:rPr>
        <w:t>月</w:t>
      </w:r>
      <w:r w:rsidR="0052304F">
        <w:rPr>
          <w:rFonts w:ascii="仿宋" w:eastAsia="仿宋" w:hAnsi="仿宋" w:hint="eastAsia"/>
          <w:sz w:val="28"/>
          <w:szCs w:val="28"/>
        </w:rPr>
        <w:t>20</w:t>
      </w:r>
      <w:r>
        <w:rPr>
          <w:rFonts w:ascii="仿宋" w:eastAsia="仿宋" w:hAnsi="仿宋" w:hint="eastAsia"/>
          <w:sz w:val="28"/>
          <w:szCs w:val="28"/>
        </w:rPr>
        <w:t>日</w:t>
      </w:r>
      <w:r w:rsidR="00AC7F70">
        <w:rPr>
          <w:rFonts w:ascii="仿宋" w:eastAsia="仿宋" w:hAnsi="仿宋" w:hint="eastAsia"/>
          <w:sz w:val="28"/>
          <w:szCs w:val="28"/>
        </w:rPr>
        <w:t>9</w:t>
      </w:r>
      <w:r>
        <w:rPr>
          <w:rFonts w:ascii="仿宋" w:eastAsia="仿宋" w:hAnsi="仿宋" w:hint="eastAsia"/>
          <w:sz w:val="28"/>
          <w:szCs w:val="28"/>
        </w:rPr>
        <w:t>点</w:t>
      </w:r>
      <w:r w:rsidR="00AC7F70">
        <w:rPr>
          <w:rFonts w:ascii="仿宋" w:eastAsia="仿宋" w:hAnsi="仿宋" w:hint="eastAsia"/>
          <w:sz w:val="28"/>
          <w:szCs w:val="28"/>
        </w:rPr>
        <w:t>3</w:t>
      </w:r>
      <w:r>
        <w:rPr>
          <w:rFonts w:ascii="仿宋" w:eastAsia="仿宋" w:hAnsi="仿宋" w:hint="eastAsia"/>
          <w:sz w:val="28"/>
          <w:szCs w:val="28"/>
        </w:rPr>
        <w:t>0分，逾时拒收。</w:t>
      </w:r>
    </w:p>
    <w:p w14:paraId="769368D4" w14:textId="77777777" w:rsidR="00B80964" w:rsidRDefault="00000000">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10298F52"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256BEB79" w14:textId="45CAE0C8"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w:t>
      </w:r>
      <w:r w:rsidR="0052304F">
        <w:rPr>
          <w:rFonts w:ascii="仿宋" w:eastAsia="仿宋" w:hAnsi="仿宋" w:hint="eastAsia"/>
          <w:sz w:val="28"/>
          <w:szCs w:val="28"/>
        </w:rPr>
        <w:t>5</w:t>
      </w:r>
      <w:r>
        <w:rPr>
          <w:rFonts w:ascii="仿宋" w:eastAsia="仿宋" w:hAnsi="仿宋" w:hint="eastAsia"/>
          <w:sz w:val="28"/>
          <w:szCs w:val="28"/>
        </w:rPr>
        <w:t>个工作日。</w:t>
      </w:r>
    </w:p>
    <w:p w14:paraId="38353AA7"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6D17ED42"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49F5FFF3" w14:textId="5F8B68E5" w:rsidR="00B80964" w:rsidRDefault="00000000">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w:t>
      </w:r>
      <w:r w:rsidR="0052304F" w:rsidRPr="002722B8">
        <w:rPr>
          <w:rFonts w:eastAsia="方正仿宋_GBK" w:hint="eastAsia"/>
          <w:b/>
          <w:bCs/>
          <w:sz w:val="28"/>
          <w:szCs w:val="28"/>
        </w:rPr>
        <w:t>投标人在投标时需提供蛋糕样品（八寸），作为招标评定标准，并标注使用的原材料和零售价格。</w:t>
      </w:r>
      <w:r w:rsidR="0052304F" w:rsidRPr="002348F4">
        <w:rPr>
          <w:rFonts w:eastAsia="方正仿宋_GBK" w:hint="eastAsia"/>
          <w:b/>
          <w:bCs/>
          <w:sz w:val="28"/>
          <w:szCs w:val="28"/>
        </w:rPr>
        <w:t>采购人将中标供应商和优惠价格进行公示，</w:t>
      </w:r>
      <w:r w:rsidR="0052304F" w:rsidRPr="002722B8">
        <w:rPr>
          <w:rFonts w:eastAsia="方正仿宋_GBK" w:hint="eastAsia"/>
          <w:b/>
          <w:bCs/>
          <w:sz w:val="28"/>
          <w:szCs w:val="28"/>
        </w:rPr>
        <w:t>以便职工监督。</w:t>
      </w:r>
    </w:p>
    <w:p w14:paraId="7D68FA98"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3F6299F2"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14:paraId="44B8B527" w14:textId="77777777" w:rsidR="00B80964" w:rsidRDefault="00000000">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D0A63A5"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129D9FE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440C87EF" w14:textId="2C5FA8CA" w:rsidR="00B80964"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lastRenderedPageBreak/>
        <w:t>需求部门及联系人：</w:t>
      </w:r>
      <w:r w:rsidR="0052304F" w:rsidRPr="0052304F">
        <w:rPr>
          <w:rFonts w:ascii="仿宋" w:eastAsia="仿宋" w:hAnsi="仿宋" w:hint="eastAsia"/>
          <w:sz w:val="28"/>
          <w:szCs w:val="28"/>
        </w:rPr>
        <w:t>工会任老师</w:t>
      </w:r>
      <w:r w:rsidR="0052304F" w:rsidRPr="0052304F">
        <w:rPr>
          <w:rFonts w:ascii="仿宋" w:eastAsia="仿宋" w:hAnsi="仿宋"/>
          <w:sz w:val="28"/>
          <w:szCs w:val="28"/>
        </w:rPr>
        <w:t>18962972978</w:t>
      </w:r>
    </w:p>
    <w:p w14:paraId="2FC7B0F2" w14:textId="77777777" w:rsidR="00B80964" w:rsidRDefault="00000000">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1ADBF494" w14:textId="77777777" w:rsidR="00B80964"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项目开标经办人：资产管理处于老师15862826656</w:t>
      </w:r>
    </w:p>
    <w:p w14:paraId="0342A23E"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2E56DB26" w14:textId="77777777" w:rsidR="00B80964" w:rsidRDefault="00000000">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513029204"/>
      <w:bookmarkStart w:id="6" w:name="_Toc20823276"/>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5522043E" w14:textId="5C31AEA5"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w:t>
      </w:r>
      <w:r w:rsidR="00682AB8" w:rsidRPr="00682AB8">
        <w:rPr>
          <w:rFonts w:ascii="仿宋" w:eastAsia="仿宋" w:hAnsi="仿宋" w:hint="eastAsia"/>
          <w:sz w:val="28"/>
          <w:szCs w:val="28"/>
        </w:rPr>
        <w:t>竞争性谈判</w:t>
      </w:r>
      <w:r>
        <w:rPr>
          <w:rFonts w:ascii="仿宋" w:eastAsia="仿宋" w:hAnsi="仿宋" w:hint="eastAsia"/>
          <w:sz w:val="28"/>
          <w:szCs w:val="28"/>
        </w:rPr>
        <w:t>采购方式，本招标文件仅适用于招标公告中所述项目。</w:t>
      </w:r>
    </w:p>
    <w:p w14:paraId="15099B4A" w14:textId="77777777" w:rsidR="00B80964" w:rsidRDefault="00000000">
      <w:pPr>
        <w:pStyle w:val="4"/>
        <w:adjustRightInd w:val="0"/>
        <w:snapToGrid w:val="0"/>
        <w:spacing w:line="500" w:lineRule="exact"/>
        <w:jc w:val="both"/>
        <w:rPr>
          <w:rFonts w:ascii="仿宋" w:eastAsia="仿宋" w:hAnsi="仿宋"/>
          <w:b/>
          <w:bCs/>
          <w:sz w:val="28"/>
          <w:szCs w:val="28"/>
        </w:rPr>
      </w:pPr>
      <w:bookmarkStart w:id="8" w:name="_Toc16938521"/>
      <w:bookmarkStart w:id="9" w:name="_Toc20823277"/>
      <w:bookmarkStart w:id="10" w:name="_Toc513029205"/>
      <w:r>
        <w:rPr>
          <w:rFonts w:ascii="仿宋" w:eastAsia="仿宋" w:hAnsi="仿宋" w:hint="eastAsia"/>
          <w:sz w:val="28"/>
          <w:szCs w:val="28"/>
        </w:rPr>
        <w:t>2.合格的投标人</w:t>
      </w:r>
      <w:bookmarkEnd w:id="8"/>
      <w:bookmarkEnd w:id="9"/>
      <w:bookmarkEnd w:id="10"/>
    </w:p>
    <w:p w14:paraId="2C97146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3AF6F8A1"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2FAD1553" w14:textId="77777777" w:rsidR="00B80964" w:rsidRDefault="00000000">
      <w:pPr>
        <w:pStyle w:val="4"/>
        <w:adjustRightInd w:val="0"/>
        <w:snapToGrid w:val="0"/>
        <w:spacing w:line="500" w:lineRule="exact"/>
        <w:jc w:val="both"/>
        <w:rPr>
          <w:rFonts w:ascii="仿宋" w:eastAsia="仿宋" w:hAnsi="仿宋"/>
          <w:b/>
          <w:bCs/>
          <w:sz w:val="28"/>
          <w:szCs w:val="28"/>
        </w:rPr>
      </w:pPr>
      <w:bookmarkStart w:id="11" w:name="_Toc16938522"/>
      <w:bookmarkStart w:id="12" w:name="_Toc20823278"/>
      <w:bookmarkStart w:id="13" w:name="_Toc513029206"/>
      <w:r>
        <w:rPr>
          <w:rFonts w:ascii="仿宋" w:eastAsia="仿宋" w:hAnsi="仿宋" w:hint="eastAsia"/>
          <w:sz w:val="28"/>
          <w:szCs w:val="28"/>
        </w:rPr>
        <w:t>3.适用法律</w:t>
      </w:r>
      <w:bookmarkEnd w:id="11"/>
      <w:bookmarkEnd w:id="12"/>
      <w:bookmarkEnd w:id="13"/>
    </w:p>
    <w:p w14:paraId="1E17ED04" w14:textId="77777777" w:rsidR="00B80964" w:rsidRDefault="00000000">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16EC8075" w14:textId="77777777" w:rsidR="00B80964" w:rsidRDefault="00000000">
      <w:pPr>
        <w:pStyle w:val="4"/>
        <w:adjustRightInd w:val="0"/>
        <w:snapToGrid w:val="0"/>
        <w:spacing w:line="500" w:lineRule="exact"/>
        <w:jc w:val="both"/>
        <w:rPr>
          <w:rFonts w:ascii="仿宋" w:eastAsia="仿宋" w:hAnsi="仿宋"/>
          <w:b/>
          <w:bCs/>
          <w:sz w:val="28"/>
          <w:szCs w:val="28"/>
        </w:rPr>
      </w:pPr>
      <w:bookmarkStart w:id="14" w:name="_Toc20823279"/>
      <w:bookmarkStart w:id="15" w:name="_Toc16938523"/>
      <w:bookmarkStart w:id="16" w:name="_Toc513029207"/>
      <w:bookmarkStart w:id="17" w:name="_Toc462564067"/>
      <w:r>
        <w:rPr>
          <w:rFonts w:ascii="仿宋" w:eastAsia="仿宋" w:hAnsi="仿宋" w:hint="eastAsia"/>
          <w:sz w:val="28"/>
          <w:szCs w:val="28"/>
        </w:rPr>
        <w:t>4.投标费用</w:t>
      </w:r>
      <w:bookmarkEnd w:id="14"/>
      <w:bookmarkEnd w:id="15"/>
      <w:bookmarkEnd w:id="16"/>
      <w:bookmarkEnd w:id="17"/>
    </w:p>
    <w:p w14:paraId="0A08BF5B"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0CA1B80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331E1107" w14:textId="77777777" w:rsidR="00B80964"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238018A1"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043D9F39" w14:textId="77777777" w:rsidR="00B80964" w:rsidRDefault="00000000">
      <w:pPr>
        <w:pStyle w:val="4"/>
        <w:adjustRightInd w:val="0"/>
        <w:snapToGrid w:val="0"/>
        <w:spacing w:line="500" w:lineRule="exact"/>
        <w:jc w:val="both"/>
        <w:rPr>
          <w:rFonts w:ascii="仿宋" w:eastAsia="仿宋" w:hAnsi="仿宋"/>
          <w:b/>
          <w:bCs/>
          <w:sz w:val="28"/>
          <w:szCs w:val="28"/>
        </w:rPr>
      </w:pPr>
      <w:bookmarkStart w:id="18" w:name="_Toc462564071"/>
      <w:bookmarkStart w:id="19" w:name="_Toc513029212"/>
      <w:bookmarkStart w:id="20" w:name="_Toc20823284"/>
      <w:bookmarkStart w:id="21" w:name="_Toc16938528"/>
      <w:r>
        <w:rPr>
          <w:rFonts w:ascii="仿宋" w:eastAsia="仿宋" w:hAnsi="仿宋" w:hint="eastAsia"/>
          <w:sz w:val="28"/>
          <w:szCs w:val="28"/>
        </w:rPr>
        <w:t>6.招标文件的修改</w:t>
      </w:r>
      <w:bookmarkEnd w:id="18"/>
      <w:bookmarkEnd w:id="19"/>
      <w:bookmarkEnd w:id="20"/>
      <w:bookmarkEnd w:id="21"/>
    </w:p>
    <w:p w14:paraId="4B12132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0F761AB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14:paraId="40EB7389" w14:textId="77777777" w:rsidR="00B80964" w:rsidRDefault="00000000">
      <w:pPr>
        <w:pStyle w:val="4"/>
        <w:adjustRightInd w:val="0"/>
        <w:snapToGrid w:val="0"/>
        <w:spacing w:line="500" w:lineRule="exact"/>
        <w:jc w:val="both"/>
        <w:rPr>
          <w:rFonts w:ascii="仿宋" w:eastAsia="仿宋" w:hAnsi="仿宋"/>
          <w:b/>
          <w:bCs/>
          <w:sz w:val="28"/>
          <w:szCs w:val="28"/>
        </w:rPr>
      </w:pPr>
      <w:bookmarkStart w:id="22" w:name="_Hlt26670360"/>
      <w:bookmarkStart w:id="23" w:name="_Hlt26954739"/>
      <w:bookmarkStart w:id="24" w:name="_Hlt26954838"/>
      <w:bookmarkStart w:id="25" w:name="_Hlt26668975"/>
      <w:bookmarkStart w:id="26" w:name="_Hlt26954852"/>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23BC2A2F" w14:textId="77777777" w:rsidR="00B80964" w:rsidRDefault="00000000">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04AB17A2" w14:textId="77777777" w:rsidR="00B80964" w:rsidRDefault="00000000">
      <w:pPr>
        <w:adjustRightInd w:val="0"/>
        <w:snapToGrid w:val="0"/>
        <w:spacing w:line="500" w:lineRule="exact"/>
        <w:ind w:firstLineChars="200" w:firstLine="560"/>
        <w:rPr>
          <w:rFonts w:ascii="仿宋" w:eastAsia="仿宋" w:hAnsi="仿宋"/>
          <w:b/>
          <w:sz w:val="28"/>
          <w:szCs w:val="28"/>
        </w:rPr>
      </w:pPr>
      <w:bookmarkStart w:id="30" w:name="_Toc513029231"/>
      <w:bookmarkStart w:id="31" w:name="_Toc20823303"/>
      <w:bookmarkStart w:id="32"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32B64B10"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0"/>
    <w:bookmarkEnd w:id="31"/>
    <w:bookmarkEnd w:id="32"/>
    <w:p w14:paraId="166A7AE8"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0DF9E4CF" w14:textId="77777777" w:rsidR="00B80964"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46CB9A7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0BF182BA" w14:textId="1E7A4C59"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w:t>
      </w:r>
      <w:r w:rsidR="00682AB8" w:rsidRPr="00682AB8">
        <w:rPr>
          <w:rFonts w:ascii="仿宋" w:eastAsia="仿宋" w:hAnsi="仿宋" w:hint="eastAsia"/>
          <w:sz w:val="28"/>
          <w:szCs w:val="28"/>
        </w:rPr>
        <w:t>竞争性谈判</w:t>
      </w:r>
      <w:r>
        <w:rPr>
          <w:rFonts w:ascii="仿宋" w:eastAsia="仿宋" w:hAnsi="仿宋" w:hint="eastAsia"/>
          <w:sz w:val="28"/>
          <w:szCs w:val="28"/>
        </w:rPr>
        <w:t>评标法的采购项目，在各投标人送达样品符合或超过招标人标准或投标文件与招标文件相符的条件下，采用</w:t>
      </w:r>
      <w:r w:rsidR="00682AB8">
        <w:rPr>
          <w:rFonts w:ascii="仿宋" w:eastAsia="仿宋" w:hAnsi="仿宋" w:hint="eastAsia"/>
          <w:sz w:val="28"/>
          <w:szCs w:val="28"/>
        </w:rPr>
        <w:t>二次报价</w:t>
      </w:r>
      <w:r>
        <w:rPr>
          <w:rFonts w:ascii="仿宋" w:eastAsia="仿宋" w:hAnsi="仿宋" w:hint="eastAsia"/>
          <w:sz w:val="28"/>
          <w:szCs w:val="28"/>
        </w:rPr>
        <w:t>价格单因素评标法。</w:t>
      </w:r>
    </w:p>
    <w:p w14:paraId="4B30D596" w14:textId="5306452E"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w:t>
      </w:r>
      <w:r w:rsidRPr="00682AB8">
        <w:rPr>
          <w:rFonts w:ascii="仿宋" w:eastAsia="仿宋" w:hAnsi="仿宋" w:hint="eastAsia"/>
          <w:b/>
          <w:bCs/>
          <w:sz w:val="28"/>
          <w:szCs w:val="28"/>
        </w:rPr>
        <w:t>由</w:t>
      </w:r>
      <w:r w:rsidR="00682AB8" w:rsidRPr="00682AB8">
        <w:rPr>
          <w:rFonts w:ascii="仿宋" w:eastAsia="仿宋" w:hAnsi="仿宋" w:hint="eastAsia"/>
          <w:b/>
          <w:bCs/>
          <w:sz w:val="28"/>
          <w:szCs w:val="28"/>
        </w:rPr>
        <w:t>高</w:t>
      </w:r>
      <w:r w:rsidRPr="00682AB8">
        <w:rPr>
          <w:rFonts w:ascii="仿宋" w:eastAsia="仿宋" w:hAnsi="仿宋" w:hint="eastAsia"/>
          <w:b/>
          <w:bCs/>
          <w:sz w:val="28"/>
          <w:szCs w:val="28"/>
        </w:rPr>
        <w:t>到</w:t>
      </w:r>
      <w:r w:rsidR="00682AB8" w:rsidRPr="00682AB8">
        <w:rPr>
          <w:rFonts w:ascii="仿宋" w:eastAsia="仿宋" w:hAnsi="仿宋" w:hint="eastAsia"/>
          <w:b/>
          <w:bCs/>
          <w:sz w:val="28"/>
          <w:szCs w:val="28"/>
        </w:rPr>
        <w:t>低</w:t>
      </w:r>
      <w:r>
        <w:rPr>
          <w:rFonts w:ascii="仿宋" w:eastAsia="仿宋" w:hAnsi="仿宋" w:hint="eastAsia"/>
          <w:sz w:val="28"/>
          <w:szCs w:val="28"/>
        </w:rPr>
        <w:t>顺序排列。投标文件满足招标文件全部实质性要求，且价格</w:t>
      </w:r>
      <w:r w:rsidR="00682AB8" w:rsidRPr="00682AB8">
        <w:rPr>
          <w:rFonts w:ascii="仿宋" w:eastAsia="仿宋" w:hAnsi="仿宋" w:hint="eastAsia"/>
          <w:b/>
          <w:bCs/>
          <w:sz w:val="28"/>
          <w:szCs w:val="28"/>
        </w:rPr>
        <w:t>由高到低</w:t>
      </w:r>
      <w:r>
        <w:rPr>
          <w:rFonts w:ascii="仿宋" w:eastAsia="仿宋" w:hAnsi="仿宋" w:hint="eastAsia"/>
          <w:sz w:val="28"/>
          <w:szCs w:val="28"/>
        </w:rPr>
        <w:t>排在前三名的投标人为中标候选人。</w:t>
      </w:r>
      <w:r w:rsidRPr="00682AB8">
        <w:rPr>
          <w:rFonts w:ascii="仿宋" w:eastAsia="仿宋" w:hAnsi="仿宋" w:hint="eastAsia"/>
          <w:b/>
          <w:bCs/>
          <w:sz w:val="28"/>
          <w:szCs w:val="28"/>
        </w:rPr>
        <w:t>招标人委托评标小组直接确定排名第一</w:t>
      </w:r>
      <w:r w:rsidR="00682AB8" w:rsidRPr="00682AB8">
        <w:rPr>
          <w:rFonts w:ascii="仿宋" w:eastAsia="仿宋" w:hAnsi="仿宋" w:hint="eastAsia"/>
          <w:b/>
          <w:bCs/>
          <w:sz w:val="28"/>
          <w:szCs w:val="28"/>
        </w:rPr>
        <w:t>至第三</w:t>
      </w:r>
      <w:r w:rsidRPr="00682AB8">
        <w:rPr>
          <w:rFonts w:ascii="仿宋" w:eastAsia="仿宋" w:hAnsi="仿宋" w:hint="eastAsia"/>
          <w:b/>
          <w:bCs/>
          <w:sz w:val="28"/>
          <w:szCs w:val="28"/>
        </w:rPr>
        <w:t>的中标候选人为中标人。</w:t>
      </w:r>
      <w:r w:rsidR="00682AB8">
        <w:rPr>
          <w:rFonts w:ascii="仿宋" w:eastAsia="仿宋" w:hAnsi="仿宋" w:hint="eastAsia"/>
          <w:sz w:val="28"/>
          <w:szCs w:val="28"/>
        </w:rPr>
        <w:t>第一至第三</w:t>
      </w:r>
      <w:r>
        <w:rPr>
          <w:rFonts w:ascii="仿宋" w:eastAsia="仿宋" w:hAnsi="仿宋" w:hint="eastAsia"/>
          <w:sz w:val="28"/>
          <w:szCs w:val="28"/>
        </w:rPr>
        <w:t>中标候选人</w:t>
      </w:r>
      <w:r w:rsidR="00CA5CCC">
        <w:rPr>
          <w:rFonts w:ascii="仿宋" w:eastAsia="仿宋" w:hAnsi="仿宋" w:hint="eastAsia"/>
          <w:sz w:val="28"/>
          <w:szCs w:val="28"/>
        </w:rPr>
        <w:t>中任</w:t>
      </w:r>
      <w:proofErr w:type="gramStart"/>
      <w:r w:rsidR="00CA5CCC">
        <w:rPr>
          <w:rFonts w:ascii="仿宋" w:eastAsia="仿宋" w:hAnsi="仿宋" w:hint="eastAsia"/>
          <w:sz w:val="28"/>
          <w:szCs w:val="28"/>
        </w:rPr>
        <w:t>一</w:t>
      </w:r>
      <w:proofErr w:type="gramEnd"/>
      <w:r w:rsidR="00CA5CCC">
        <w:rPr>
          <w:rFonts w:ascii="仿宋" w:eastAsia="仿宋" w:hAnsi="仿宋" w:hint="eastAsia"/>
          <w:sz w:val="28"/>
          <w:szCs w:val="28"/>
        </w:rPr>
        <w:t>中标候选人</w:t>
      </w:r>
      <w:r>
        <w:rPr>
          <w:rFonts w:ascii="仿宋" w:eastAsia="仿宋" w:hAnsi="仿宋" w:hint="eastAsia"/>
          <w:sz w:val="28"/>
          <w:szCs w:val="28"/>
        </w:rPr>
        <w:t>放弃中标的，由第</w:t>
      </w:r>
      <w:r w:rsidR="00682AB8">
        <w:rPr>
          <w:rFonts w:ascii="仿宋" w:eastAsia="仿宋" w:hAnsi="仿宋" w:hint="eastAsia"/>
          <w:sz w:val="28"/>
          <w:szCs w:val="28"/>
        </w:rPr>
        <w:t>四</w:t>
      </w:r>
      <w:r>
        <w:rPr>
          <w:rFonts w:ascii="仿宋" w:eastAsia="仿宋" w:hAnsi="仿宋" w:hint="eastAsia"/>
          <w:sz w:val="28"/>
          <w:szCs w:val="28"/>
        </w:rPr>
        <w:t>中标候选人中标，同时取消</w:t>
      </w:r>
      <w:r w:rsidR="00682AB8">
        <w:rPr>
          <w:rFonts w:ascii="仿宋" w:eastAsia="仿宋" w:hAnsi="仿宋" w:hint="eastAsia"/>
          <w:sz w:val="28"/>
          <w:szCs w:val="28"/>
        </w:rPr>
        <w:t>放弃</w:t>
      </w:r>
      <w:r>
        <w:rPr>
          <w:rFonts w:ascii="仿宋" w:eastAsia="仿宋" w:hAnsi="仿宋" w:hint="eastAsia"/>
          <w:sz w:val="28"/>
          <w:szCs w:val="28"/>
        </w:rPr>
        <w:t>中标候选人三年内在江苏省南通工贸技师学院参加投标的所有资格；其余以此类推。</w:t>
      </w:r>
    </w:p>
    <w:p w14:paraId="2B7EC84A" w14:textId="77777777" w:rsidR="00B80964"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39D68ED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773253F2"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60CB718F" w14:textId="77777777" w:rsidR="00B80964"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w:t>
      </w:r>
      <w:proofErr w:type="gramStart"/>
      <w:r>
        <w:rPr>
          <w:rFonts w:ascii="仿宋" w:eastAsia="仿宋" w:hAnsi="仿宋" w:hint="eastAsia"/>
          <w:sz w:val="28"/>
          <w:szCs w:val="28"/>
        </w:rPr>
        <w:t>和废标条款</w:t>
      </w:r>
      <w:proofErr w:type="gramEnd"/>
    </w:p>
    <w:p w14:paraId="77D06485" w14:textId="77777777" w:rsidR="00B80964" w:rsidRDefault="00000000">
      <w:pPr>
        <w:adjustRightInd w:val="0"/>
        <w:snapToGrid w:val="0"/>
        <w:spacing w:line="500" w:lineRule="exact"/>
        <w:ind w:firstLineChars="200" w:firstLine="560"/>
        <w:rPr>
          <w:rFonts w:ascii="仿宋" w:eastAsia="仿宋" w:hAnsi="仿宋"/>
          <w:bCs/>
          <w:sz w:val="28"/>
          <w:szCs w:val="28"/>
        </w:rPr>
      </w:pPr>
      <w:bookmarkStart w:id="33" w:name="_Toc16938551"/>
      <w:bookmarkStart w:id="34" w:name="_Toc20823307"/>
      <w:bookmarkStart w:id="35" w:name="_Toc513029235"/>
      <w:r>
        <w:rPr>
          <w:rFonts w:ascii="仿宋" w:eastAsia="仿宋" w:hAnsi="仿宋" w:hint="eastAsia"/>
          <w:bCs/>
          <w:sz w:val="28"/>
          <w:szCs w:val="28"/>
        </w:rPr>
        <w:t>10.1无效投标条款</w:t>
      </w:r>
    </w:p>
    <w:p w14:paraId="10AD3FE6"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61791E83"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7E947E1F" w14:textId="77777777" w:rsidR="00B80964" w:rsidRDefault="00000000">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21B7791A"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16ADAE71"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2009F048"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14:paraId="3853BBB8"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7F555935"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084C3E84"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700715F5" w14:textId="77777777" w:rsidR="00B80964" w:rsidRDefault="00000000">
      <w:pPr>
        <w:pStyle w:val="4"/>
        <w:adjustRightInd w:val="0"/>
        <w:snapToGrid w:val="0"/>
        <w:spacing w:line="500" w:lineRule="exact"/>
        <w:jc w:val="both"/>
        <w:rPr>
          <w:rFonts w:ascii="仿宋" w:eastAsia="仿宋" w:hAnsi="仿宋"/>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5AE24732"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14:paraId="35D23849"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CC60A4E" w14:textId="77777777" w:rsidR="00B80964" w:rsidRDefault="00000000">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34863E9C"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14:paraId="1D1CAC3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7007364E" w14:textId="77777777" w:rsidR="00B80964" w:rsidRDefault="00000000">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14:paraId="5FBB525C"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30536F5C"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0BE3F16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42B0626B" w14:textId="77777777" w:rsidR="00B80964" w:rsidRDefault="00000000">
      <w:pPr>
        <w:pStyle w:val="4"/>
        <w:adjustRightInd w:val="0"/>
        <w:snapToGrid w:val="0"/>
        <w:spacing w:line="500" w:lineRule="exact"/>
        <w:jc w:val="both"/>
        <w:rPr>
          <w:rFonts w:ascii="仿宋" w:eastAsia="仿宋" w:hAnsi="仿宋"/>
          <w:b/>
          <w:sz w:val="28"/>
          <w:szCs w:val="28"/>
        </w:rPr>
      </w:pPr>
      <w:bookmarkStart w:id="39" w:name="_Toc513029237"/>
      <w:bookmarkStart w:id="40" w:name="_Toc20823309"/>
      <w:bookmarkStart w:id="41" w:name="_Toc16938553"/>
      <w:r>
        <w:rPr>
          <w:rFonts w:ascii="仿宋" w:eastAsia="仿宋" w:hAnsi="仿宋" w:hint="eastAsia"/>
          <w:sz w:val="28"/>
          <w:szCs w:val="28"/>
        </w:rPr>
        <w:lastRenderedPageBreak/>
        <w:t>13.签订合同</w:t>
      </w:r>
    </w:p>
    <w:p w14:paraId="03BC7B97"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70DE05B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108EA16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4AD32843" w14:textId="77777777" w:rsidR="00B80964" w:rsidRDefault="00000000">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21BC7A7E"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6B3F9AE" w14:textId="77777777" w:rsidR="00B80964"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517E741B" w14:textId="77777777" w:rsidR="00B80964" w:rsidRDefault="00B80964">
      <w:pPr>
        <w:adjustRightInd w:val="0"/>
        <w:snapToGrid w:val="0"/>
        <w:spacing w:line="500" w:lineRule="exact"/>
        <w:rPr>
          <w:rFonts w:ascii="仿宋" w:eastAsia="仿宋" w:hAnsi="仿宋"/>
          <w:sz w:val="24"/>
        </w:rPr>
      </w:pPr>
    </w:p>
    <w:p w14:paraId="7B391F39" w14:textId="77777777" w:rsidR="00B80964" w:rsidRDefault="00B80964">
      <w:pPr>
        <w:adjustRightInd w:val="0"/>
        <w:snapToGrid w:val="0"/>
        <w:spacing w:line="500" w:lineRule="exact"/>
        <w:rPr>
          <w:rFonts w:ascii="仿宋" w:eastAsia="仿宋" w:hAnsi="仿宋"/>
        </w:rPr>
      </w:pPr>
    </w:p>
    <w:p w14:paraId="3F4AE991" w14:textId="77777777" w:rsidR="006C49EF"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596FD1BB" w14:textId="3245EABC" w:rsidR="00B80964" w:rsidRDefault="00000000">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31CDCEDF"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p>
    <w:p w14:paraId="3F8615FB"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16061747" w14:textId="77777777" w:rsidR="00B80964" w:rsidRDefault="00000000">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02B7B126" w14:textId="1CD8D9DE" w:rsidR="00B80964" w:rsidRDefault="0052304F">
      <w:pPr>
        <w:widowControl/>
        <w:adjustRightInd w:val="0"/>
        <w:snapToGrid w:val="0"/>
        <w:spacing w:line="500" w:lineRule="exact"/>
        <w:ind w:firstLineChars="200" w:firstLine="560"/>
        <w:jc w:val="left"/>
        <w:rPr>
          <w:rFonts w:ascii="仿宋" w:eastAsia="仿宋" w:hAnsi="仿宋"/>
          <w:sz w:val="28"/>
          <w:szCs w:val="28"/>
        </w:rPr>
      </w:pPr>
      <w:r w:rsidRPr="0052304F">
        <w:rPr>
          <w:rFonts w:ascii="仿宋" w:eastAsia="仿宋" w:hAnsi="仿宋" w:cs="仿宋" w:hint="eastAsia"/>
          <w:color w:val="000000"/>
          <w:sz w:val="28"/>
        </w:rPr>
        <w:t>学院为工会员工提供蛋糕作为生日福利，院工会员工凭蛋糕</w:t>
      </w:r>
      <w:proofErr w:type="gramStart"/>
      <w:r w:rsidRPr="0052304F">
        <w:rPr>
          <w:rFonts w:ascii="仿宋" w:eastAsia="仿宋" w:hAnsi="仿宋" w:cs="仿宋" w:hint="eastAsia"/>
          <w:color w:val="000000"/>
          <w:sz w:val="28"/>
        </w:rPr>
        <w:t>券</w:t>
      </w:r>
      <w:proofErr w:type="gramEnd"/>
      <w:r w:rsidRPr="0052304F">
        <w:rPr>
          <w:rFonts w:ascii="仿宋" w:eastAsia="仿宋" w:hAnsi="仿宋" w:cs="仿宋" w:hint="eastAsia"/>
          <w:color w:val="000000"/>
          <w:sz w:val="28"/>
        </w:rPr>
        <w:t>领取蛋糕或与票面价值相符的食品。</w:t>
      </w:r>
    </w:p>
    <w:p w14:paraId="5C13B4AD"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7B0741B0"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607002E8"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（三）采购标的需满足的质量、安全、技术规格、物理特性等要求：</w:t>
      </w:r>
    </w:p>
    <w:p w14:paraId="46BE1092" w14:textId="15F3FB2C" w:rsidR="006C49EF" w:rsidRPr="0052304F" w:rsidRDefault="0052304F" w:rsidP="0052304F">
      <w:pPr>
        <w:adjustRightInd w:val="0"/>
        <w:snapToGrid w:val="0"/>
        <w:spacing w:line="500" w:lineRule="exact"/>
        <w:ind w:firstLineChars="200" w:firstLine="560"/>
        <w:rPr>
          <w:rFonts w:ascii="仿宋" w:eastAsia="仿宋" w:hAnsi="仿宋"/>
          <w:sz w:val="28"/>
          <w:szCs w:val="28"/>
        </w:rPr>
      </w:pPr>
      <w:r w:rsidRPr="0052304F">
        <w:rPr>
          <w:rFonts w:ascii="仿宋" w:eastAsia="仿宋" w:hAnsi="仿宋" w:hint="eastAsia"/>
          <w:sz w:val="28"/>
          <w:szCs w:val="28"/>
        </w:rPr>
        <w:t>院方提供每份蛋糕</w:t>
      </w:r>
      <w:r w:rsidRPr="0052304F">
        <w:rPr>
          <w:rFonts w:ascii="仿宋" w:eastAsia="仿宋" w:hAnsi="仿宋"/>
          <w:sz w:val="28"/>
          <w:szCs w:val="28"/>
        </w:rPr>
        <w:t>400元金额，供应商可以在投标中标明优惠幅度或金额。院工会员工凭蛋糕</w:t>
      </w:r>
      <w:proofErr w:type="gramStart"/>
      <w:r w:rsidRPr="0052304F">
        <w:rPr>
          <w:rFonts w:ascii="仿宋" w:eastAsia="仿宋" w:hAnsi="仿宋"/>
          <w:sz w:val="28"/>
          <w:szCs w:val="28"/>
        </w:rPr>
        <w:t>券</w:t>
      </w:r>
      <w:proofErr w:type="gramEnd"/>
      <w:r w:rsidRPr="0052304F">
        <w:rPr>
          <w:rFonts w:ascii="仿宋" w:eastAsia="仿宋" w:hAnsi="仿宋"/>
          <w:sz w:val="28"/>
          <w:szCs w:val="28"/>
        </w:rPr>
        <w:t>领取与样品尺寸和质量水平相符的蛋糕。如员工选择其它食品时，中标供应商应提供与票面价值相符的食品，不准加价或变相加价。</w:t>
      </w:r>
    </w:p>
    <w:p w14:paraId="3B67A9A7" w14:textId="77777777" w:rsidR="00B80964" w:rsidRDefault="00000000" w:rsidP="00343697">
      <w:pPr>
        <w:adjustRightInd w:val="0"/>
        <w:snapToGrid w:val="0"/>
        <w:spacing w:line="500" w:lineRule="exact"/>
        <w:rPr>
          <w:rFonts w:ascii="仿宋" w:eastAsia="仿宋" w:hAnsi="仿宋"/>
          <w:sz w:val="28"/>
          <w:szCs w:val="28"/>
        </w:rPr>
      </w:pPr>
      <w:r>
        <w:rPr>
          <w:rFonts w:ascii="仿宋" w:eastAsia="仿宋" w:hAnsi="仿宋" w:hint="eastAsia"/>
          <w:sz w:val="28"/>
          <w:szCs w:val="28"/>
        </w:rPr>
        <w:t>（四）采购标的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数量、采购项目交付或者实施的时间和地点：</w:t>
      </w:r>
    </w:p>
    <w:p w14:paraId="0E1280B3" w14:textId="7C9CA9F5" w:rsidR="007230BD" w:rsidRPr="007230BD" w:rsidRDefault="007230BD" w:rsidP="007230BD">
      <w:pPr>
        <w:adjustRightInd w:val="0"/>
        <w:snapToGrid w:val="0"/>
        <w:spacing w:line="500" w:lineRule="exact"/>
        <w:ind w:firstLineChars="200" w:firstLine="560"/>
        <w:rPr>
          <w:rFonts w:ascii="仿宋" w:eastAsia="仿宋" w:hAnsi="仿宋"/>
          <w:sz w:val="28"/>
          <w:szCs w:val="28"/>
        </w:rPr>
      </w:pPr>
      <w:r w:rsidRPr="007230BD">
        <w:rPr>
          <w:rFonts w:ascii="仿宋" w:eastAsia="仿宋" w:hAnsi="仿宋"/>
          <w:sz w:val="28"/>
          <w:szCs w:val="28"/>
        </w:rPr>
        <w:t>1、交货期（服务时间）：</w:t>
      </w:r>
      <w:r w:rsidR="00D379A4">
        <w:rPr>
          <w:rFonts w:ascii="仿宋" w:eastAsia="仿宋" w:hAnsi="仿宋" w:hint="eastAsia"/>
          <w:sz w:val="28"/>
          <w:szCs w:val="28"/>
        </w:rPr>
        <w:t>7月</w:t>
      </w:r>
      <w:r w:rsidR="0052304F">
        <w:rPr>
          <w:rFonts w:ascii="仿宋" w:eastAsia="仿宋" w:hAnsi="仿宋" w:hint="eastAsia"/>
          <w:sz w:val="28"/>
          <w:szCs w:val="28"/>
        </w:rPr>
        <w:t>2</w:t>
      </w:r>
      <w:r w:rsidR="00D379A4">
        <w:rPr>
          <w:rFonts w:ascii="仿宋" w:eastAsia="仿宋" w:hAnsi="仿宋" w:hint="eastAsia"/>
          <w:sz w:val="28"/>
          <w:szCs w:val="28"/>
        </w:rPr>
        <w:t>日</w:t>
      </w:r>
      <w:r w:rsidR="00EC7EA0" w:rsidRPr="00EC7EA0">
        <w:rPr>
          <w:rFonts w:ascii="仿宋" w:eastAsia="仿宋" w:hAnsi="仿宋" w:hint="eastAsia"/>
          <w:sz w:val="28"/>
          <w:szCs w:val="28"/>
        </w:rPr>
        <w:t>之前。</w:t>
      </w:r>
    </w:p>
    <w:p w14:paraId="6A7FC5E0" w14:textId="5DBE1DC0" w:rsidR="007230BD" w:rsidRPr="007230BD" w:rsidRDefault="007230BD" w:rsidP="007230BD">
      <w:pPr>
        <w:adjustRightInd w:val="0"/>
        <w:snapToGrid w:val="0"/>
        <w:spacing w:line="500" w:lineRule="exact"/>
        <w:ind w:firstLineChars="200" w:firstLine="560"/>
        <w:rPr>
          <w:rFonts w:ascii="仿宋" w:eastAsia="仿宋" w:hAnsi="仿宋"/>
          <w:sz w:val="28"/>
          <w:szCs w:val="28"/>
        </w:rPr>
      </w:pPr>
      <w:r w:rsidRPr="007230BD">
        <w:rPr>
          <w:rFonts w:ascii="仿宋" w:eastAsia="仿宋" w:hAnsi="仿宋"/>
          <w:sz w:val="28"/>
          <w:szCs w:val="28"/>
        </w:rPr>
        <w:t>2、交货（服务）</w:t>
      </w:r>
      <w:r w:rsidR="0052304F">
        <w:rPr>
          <w:rFonts w:ascii="仿宋" w:eastAsia="仿宋" w:hAnsi="仿宋" w:hint="eastAsia"/>
          <w:sz w:val="28"/>
          <w:szCs w:val="28"/>
        </w:rPr>
        <w:t>数量</w:t>
      </w:r>
      <w:r w:rsidRPr="007230BD">
        <w:rPr>
          <w:rFonts w:ascii="仿宋" w:eastAsia="仿宋" w:hAnsi="仿宋"/>
          <w:sz w:val="28"/>
          <w:szCs w:val="28"/>
        </w:rPr>
        <w:t>：</w:t>
      </w:r>
      <w:r w:rsidR="0052304F" w:rsidRPr="0052304F">
        <w:rPr>
          <w:rFonts w:ascii="仿宋" w:eastAsia="仿宋" w:hAnsi="仿宋" w:hint="eastAsia"/>
          <w:sz w:val="28"/>
          <w:szCs w:val="28"/>
        </w:rPr>
        <w:t>学院工会员工约</w:t>
      </w:r>
      <w:r w:rsidR="0052304F" w:rsidRPr="0052304F">
        <w:rPr>
          <w:rFonts w:ascii="仿宋" w:eastAsia="仿宋" w:hAnsi="仿宋"/>
          <w:sz w:val="28"/>
          <w:szCs w:val="28"/>
        </w:rPr>
        <w:t>2</w:t>
      </w:r>
      <w:r w:rsidR="00682AB8">
        <w:rPr>
          <w:rFonts w:ascii="仿宋" w:eastAsia="仿宋" w:hAnsi="仿宋" w:hint="eastAsia"/>
          <w:sz w:val="28"/>
          <w:szCs w:val="28"/>
        </w:rPr>
        <w:t>8</w:t>
      </w:r>
      <w:r w:rsidR="0052304F" w:rsidRPr="0052304F">
        <w:rPr>
          <w:rFonts w:ascii="仿宋" w:eastAsia="仿宋" w:hAnsi="仿宋"/>
          <w:sz w:val="28"/>
          <w:szCs w:val="28"/>
        </w:rPr>
        <w:t>0人，分别从中标供应商中自主选择一家。</w:t>
      </w:r>
    </w:p>
    <w:p w14:paraId="7A44C367" w14:textId="025E74E2" w:rsidR="00AC7F70" w:rsidRDefault="00000000" w:rsidP="00343697">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r w:rsidR="00247869">
        <w:rPr>
          <w:rFonts w:ascii="仿宋" w:eastAsia="仿宋" w:hAnsi="仿宋"/>
          <w:sz w:val="28"/>
          <w:szCs w:val="28"/>
        </w:rPr>
        <w:t xml:space="preserve"> </w:t>
      </w:r>
    </w:p>
    <w:p w14:paraId="45C3C6ED" w14:textId="7C51C262" w:rsidR="0064274A" w:rsidRPr="0064274A" w:rsidRDefault="0052304F" w:rsidP="0064274A">
      <w:pPr>
        <w:adjustRightInd w:val="0"/>
        <w:snapToGrid w:val="0"/>
        <w:spacing w:line="500" w:lineRule="exact"/>
        <w:ind w:firstLineChars="200" w:firstLine="560"/>
        <w:rPr>
          <w:rFonts w:ascii="仿宋" w:eastAsia="仿宋" w:hAnsi="仿宋"/>
          <w:sz w:val="28"/>
          <w:szCs w:val="28"/>
        </w:rPr>
      </w:pPr>
      <w:proofErr w:type="gramStart"/>
      <w:r w:rsidRPr="0052304F">
        <w:rPr>
          <w:rFonts w:ascii="仿宋" w:eastAsia="仿宋" w:hAnsi="仿宋" w:hint="eastAsia"/>
          <w:sz w:val="28"/>
          <w:szCs w:val="28"/>
        </w:rPr>
        <w:t>待院工会</w:t>
      </w:r>
      <w:proofErr w:type="gramEnd"/>
      <w:r w:rsidRPr="0052304F">
        <w:rPr>
          <w:rFonts w:ascii="仿宋" w:eastAsia="仿宋" w:hAnsi="仿宋" w:hint="eastAsia"/>
          <w:sz w:val="28"/>
          <w:szCs w:val="28"/>
        </w:rPr>
        <w:t>员工自主选择完毕后，各供应商需在</w:t>
      </w:r>
      <w:r w:rsidR="002D19AE">
        <w:rPr>
          <w:rFonts w:ascii="仿宋" w:eastAsia="仿宋" w:hAnsi="仿宋" w:hint="eastAsia"/>
          <w:sz w:val="28"/>
          <w:szCs w:val="28"/>
        </w:rPr>
        <w:t>规定时间</w:t>
      </w:r>
      <w:r w:rsidRPr="0052304F">
        <w:rPr>
          <w:rFonts w:ascii="仿宋" w:eastAsia="仿宋" w:hAnsi="仿宋"/>
          <w:sz w:val="28"/>
          <w:szCs w:val="28"/>
        </w:rPr>
        <w:t>内根据员工所选份额配送蛋糕</w:t>
      </w:r>
      <w:proofErr w:type="gramStart"/>
      <w:r w:rsidRPr="0052304F">
        <w:rPr>
          <w:rFonts w:ascii="仿宋" w:eastAsia="仿宋" w:hAnsi="仿宋"/>
          <w:sz w:val="28"/>
          <w:szCs w:val="28"/>
        </w:rPr>
        <w:t>券</w:t>
      </w:r>
      <w:proofErr w:type="gramEnd"/>
      <w:r w:rsidRPr="0052304F">
        <w:rPr>
          <w:rFonts w:ascii="仿宋" w:eastAsia="仿宋" w:hAnsi="仿宋"/>
          <w:sz w:val="28"/>
          <w:szCs w:val="28"/>
        </w:rPr>
        <w:t>。</w:t>
      </w:r>
    </w:p>
    <w:p w14:paraId="1BA81B9C" w14:textId="4205B844" w:rsidR="00633492" w:rsidRDefault="00000000" w:rsidP="00633492">
      <w:pPr>
        <w:adjustRightInd w:val="0"/>
        <w:snapToGrid w:val="0"/>
        <w:spacing w:line="500" w:lineRule="exact"/>
        <w:rPr>
          <w:rFonts w:ascii="仿宋" w:eastAsia="仿宋" w:hAnsi="仿宋"/>
          <w:sz w:val="28"/>
          <w:szCs w:val="28"/>
        </w:rPr>
      </w:pPr>
      <w:r>
        <w:rPr>
          <w:rFonts w:ascii="仿宋" w:eastAsia="仿宋" w:hAnsi="仿宋" w:hint="eastAsia"/>
          <w:sz w:val="28"/>
          <w:szCs w:val="28"/>
        </w:rPr>
        <w:lastRenderedPageBreak/>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w:t>
      </w:r>
      <w:r w:rsidR="007230BD">
        <w:rPr>
          <w:rFonts w:ascii="仿宋" w:eastAsia="仿宋" w:hAnsi="仿宋" w:hint="eastAsia"/>
          <w:sz w:val="28"/>
          <w:szCs w:val="28"/>
        </w:rPr>
        <w:t>本项目按照合同、招标文件、投标文件内容进行验收。</w:t>
      </w:r>
    </w:p>
    <w:p w14:paraId="43E94AD9"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p>
    <w:p w14:paraId="126F3C44" w14:textId="5B879DF7" w:rsidR="0064274A" w:rsidRPr="0064274A" w:rsidRDefault="002D19AE" w:rsidP="0064274A">
      <w:pPr>
        <w:adjustRightInd w:val="0"/>
        <w:snapToGrid w:val="0"/>
        <w:spacing w:line="500" w:lineRule="exact"/>
        <w:ind w:firstLineChars="200" w:firstLine="560"/>
        <w:rPr>
          <w:rFonts w:ascii="仿宋" w:eastAsia="仿宋" w:hAnsi="仿宋"/>
          <w:sz w:val="28"/>
          <w:szCs w:val="28"/>
        </w:rPr>
      </w:pPr>
      <w:r w:rsidRPr="002D19AE">
        <w:rPr>
          <w:rFonts w:ascii="仿宋" w:eastAsia="仿宋" w:hAnsi="仿宋" w:hint="eastAsia"/>
          <w:sz w:val="28"/>
          <w:szCs w:val="28"/>
        </w:rPr>
        <w:t>投标人在投标时需提供蛋糕样品（八寸），作为招标评定标准，并标注使用的原材料和零售价格。采购人将中标供应商和优惠价格进行公示，以便职工监督。</w:t>
      </w:r>
    </w:p>
    <w:p w14:paraId="77C51649"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5EF4EF65" w14:textId="5BD1AE28" w:rsidR="00B80964" w:rsidRDefault="00000000">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w:t>
      </w:r>
      <w:r w:rsidR="002D19AE" w:rsidRPr="002D19AE">
        <w:rPr>
          <w:rFonts w:ascii="仿宋" w:eastAsia="仿宋" w:hAnsi="仿宋" w:hint="eastAsia"/>
          <w:bCs/>
          <w:sz w:val="28"/>
          <w:szCs w:val="28"/>
        </w:rPr>
        <w:t>根据我院工会员工选择的数量送货结算，自收到发票</w:t>
      </w:r>
      <w:r w:rsidR="002D19AE" w:rsidRPr="002D19AE">
        <w:rPr>
          <w:rFonts w:ascii="仿宋" w:eastAsia="仿宋" w:hAnsi="仿宋"/>
          <w:bCs/>
          <w:sz w:val="28"/>
          <w:szCs w:val="28"/>
        </w:rPr>
        <w:t>20天内一次性结清款项。</w:t>
      </w:r>
    </w:p>
    <w:bookmarkEnd w:id="0"/>
    <w:bookmarkEnd w:id="1"/>
    <w:bookmarkEnd w:id="2"/>
    <w:p w14:paraId="7590DFB6" w14:textId="77777777" w:rsidR="00B80964"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51E34A25" w14:textId="77777777" w:rsidR="00B80964"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17A03F31"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79A4F4CB" w14:textId="77777777" w:rsidR="00B80964" w:rsidRDefault="00000000">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48500037" w14:textId="77777777" w:rsidR="00B80964" w:rsidRDefault="00000000">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40250A2F"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68047C7F"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0F2902A9"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3357BDCD" w14:textId="77777777" w:rsidR="00B80964"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481921FC" w14:textId="77777777" w:rsidR="00B80964" w:rsidRDefault="00000000">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0739A973" w14:textId="77777777" w:rsidR="00B80964" w:rsidRDefault="00000000">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4A265FA4"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3D2FFFA1" w14:textId="77777777" w:rsidR="00B80964"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756E9049"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lang w:val="zh-CN"/>
        </w:rPr>
        <w:t>1</w:t>
      </w: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rPr>
        <w:t>投标单位符合《政府采购法》第二十二条规定条件的承诺函</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，个体工商户原则上无须提供税收缴纳的凭据，只需提供营业执照；无雇工的个体工商户无须提供社会保障资金缴纳证明。</w:t>
      </w:r>
      <w:r>
        <w:rPr>
          <w:rFonts w:ascii="宋体" w:eastAsia="方正仿宋_GBK" w:hAnsi="宋体" w:cs="宋体"/>
          <w:kern w:val="0"/>
          <w:sz w:val="28"/>
          <w:szCs w:val="28"/>
          <w:lang w:val="zh-CN"/>
        </w:rPr>
        <w:t>）；</w:t>
      </w:r>
    </w:p>
    <w:p w14:paraId="2DA247B1"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2</w:t>
      </w: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法定代表人身份证明书（格式见附件</w:t>
      </w:r>
      <w:r>
        <w:rPr>
          <w:rFonts w:ascii="宋体" w:eastAsia="方正仿宋_GBK" w:hAnsi="宋体" w:cs="宋体"/>
          <w:kern w:val="0"/>
          <w:sz w:val="28"/>
          <w:szCs w:val="28"/>
          <w:lang w:val="zh-CN"/>
        </w:rPr>
        <w:t>2</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、身份证复印件及营业执照等证明文件，自然人的身份证明</w:t>
      </w:r>
      <w:r>
        <w:rPr>
          <w:rFonts w:ascii="宋体" w:eastAsia="方正仿宋_GBK" w:hAnsi="宋体" w:cs="宋体"/>
          <w:kern w:val="0"/>
          <w:sz w:val="28"/>
          <w:szCs w:val="28"/>
          <w:lang w:val="zh-CN"/>
        </w:rPr>
        <w:t>；</w:t>
      </w:r>
    </w:p>
    <w:p w14:paraId="45A51EDA"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3</w:t>
      </w:r>
      <w:r>
        <w:rPr>
          <w:rFonts w:ascii="宋体" w:eastAsia="方正仿宋_GBK" w:hAnsi="宋体" w:cs="宋体" w:hint="eastAsia"/>
          <w:kern w:val="0"/>
          <w:sz w:val="28"/>
          <w:szCs w:val="28"/>
          <w:lang w:val="zh-CN"/>
        </w:rPr>
        <w:t>）投标人非法定代表人的，提供</w:t>
      </w:r>
      <w:r>
        <w:rPr>
          <w:rFonts w:ascii="宋体" w:eastAsia="方正仿宋_GBK" w:hAnsi="宋体" w:cs="宋体"/>
          <w:kern w:val="0"/>
          <w:sz w:val="28"/>
          <w:szCs w:val="28"/>
          <w:lang w:val="zh-CN"/>
        </w:rPr>
        <w:t>授权委托书原件</w:t>
      </w:r>
      <w:r>
        <w:rPr>
          <w:rFonts w:ascii="宋体" w:eastAsia="方正仿宋_GBK" w:hAnsi="宋体" w:cs="宋体" w:hint="eastAsia"/>
          <w:kern w:val="0"/>
          <w:sz w:val="28"/>
          <w:szCs w:val="28"/>
          <w:lang w:val="zh-CN"/>
        </w:rPr>
        <w:t>及</w:t>
      </w:r>
      <w:r>
        <w:rPr>
          <w:rFonts w:ascii="宋体" w:eastAsia="方正仿宋_GBK" w:hAnsi="宋体" w:cs="宋体"/>
          <w:kern w:val="0"/>
          <w:sz w:val="28"/>
          <w:szCs w:val="28"/>
          <w:lang w:val="zh-CN"/>
        </w:rPr>
        <w:t>投标代表身份证复印件（格式见附件</w:t>
      </w:r>
      <w:r>
        <w:rPr>
          <w:rFonts w:ascii="宋体" w:eastAsia="方正仿宋_GBK" w:hAnsi="宋体" w:cs="宋体"/>
          <w:kern w:val="0"/>
          <w:sz w:val="28"/>
          <w:szCs w:val="28"/>
          <w:lang w:val="zh-CN"/>
        </w:rPr>
        <w:t>3</w:t>
      </w:r>
      <w:r>
        <w:rPr>
          <w:rFonts w:ascii="宋体" w:eastAsia="方正仿宋_GBK" w:hAnsi="宋体" w:cs="宋体"/>
          <w:kern w:val="0"/>
          <w:sz w:val="28"/>
          <w:szCs w:val="28"/>
          <w:lang w:val="zh-CN"/>
        </w:rPr>
        <w:t>）；</w:t>
      </w:r>
    </w:p>
    <w:p w14:paraId="6A9D6AF5"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）投标单位信用承诺书</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，个体工商户无须提供“信用中国”网站截图。</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341D2A12"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5DE3D20C"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07FE0A94" w14:textId="77777777" w:rsidR="00B80964"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37E878AD"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6C6A656E"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8C20BF8" w14:textId="77777777" w:rsidR="00B80964" w:rsidRDefault="00000000">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确认为废标的情况</w:t>
      </w:r>
    </w:p>
    <w:p w14:paraId="57520F38"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021EC74A"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71D02398" w14:textId="77777777" w:rsidR="00B80964" w:rsidRDefault="00000000">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58F26386" w14:textId="77777777" w:rsidR="00B80964" w:rsidRDefault="00000000">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65E0EC69" w14:textId="77777777" w:rsidR="00B80964" w:rsidRDefault="00B80964">
      <w:pPr>
        <w:adjustRightInd w:val="0"/>
        <w:snapToGrid w:val="0"/>
        <w:spacing w:line="500" w:lineRule="exact"/>
        <w:rPr>
          <w:rFonts w:ascii="仿宋" w:eastAsia="仿宋" w:hAnsi="仿宋" w:cs="宋体"/>
          <w:sz w:val="28"/>
          <w:szCs w:val="28"/>
        </w:rPr>
      </w:pPr>
    </w:p>
    <w:p w14:paraId="00DA6518"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5565013D" w14:textId="77777777" w:rsidR="00B80964" w:rsidRDefault="00000000">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1EED71DB" w14:textId="77777777" w:rsidR="00B80964" w:rsidRDefault="00000000">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1635A4B2" w14:textId="77777777" w:rsidR="00B80964" w:rsidRPr="00CA5CCC" w:rsidRDefault="00000000">
      <w:pPr>
        <w:spacing w:line="520" w:lineRule="exact"/>
        <w:ind w:firstLineChars="200" w:firstLine="560"/>
        <w:rPr>
          <w:rFonts w:ascii="仿宋" w:eastAsia="仿宋" w:hAnsi="仿宋"/>
          <w:b/>
          <w:bCs/>
          <w:color w:val="000000"/>
          <w:sz w:val="28"/>
          <w:szCs w:val="28"/>
        </w:rPr>
      </w:pPr>
      <w:r w:rsidRPr="00CA5CCC">
        <w:rPr>
          <w:rFonts w:ascii="仿宋" w:eastAsia="仿宋" w:hAnsi="仿宋" w:hint="eastAsia"/>
          <w:bCs/>
          <w:color w:val="000000"/>
          <w:sz w:val="28"/>
          <w:szCs w:val="28"/>
        </w:rPr>
        <w:t>我单位参加</w:t>
      </w:r>
      <w:r w:rsidRPr="00CA5CCC">
        <w:rPr>
          <w:rFonts w:ascii="仿宋" w:eastAsia="仿宋" w:hAnsi="仿宋" w:hint="eastAsia"/>
          <w:bCs/>
          <w:color w:val="000000"/>
          <w:sz w:val="28"/>
          <w:szCs w:val="28"/>
          <w:u w:val="single"/>
        </w:rPr>
        <w:t>________________ _</w:t>
      </w:r>
      <w:r w:rsidRPr="00CA5CCC">
        <w:rPr>
          <w:rFonts w:ascii="仿宋" w:eastAsia="仿宋" w:hAnsi="仿宋" w:hint="eastAsia"/>
          <w:bCs/>
          <w:color w:val="000000"/>
          <w:sz w:val="28"/>
          <w:szCs w:val="28"/>
        </w:rPr>
        <w:t>（项目名称），</w:t>
      </w:r>
      <w:r w:rsidRPr="00CA5CCC">
        <w:rPr>
          <w:rFonts w:ascii="仿宋" w:eastAsia="仿宋" w:hAnsi="仿宋" w:hint="eastAsia"/>
          <w:bCs/>
          <w:color w:val="000000"/>
          <w:sz w:val="28"/>
          <w:szCs w:val="28"/>
          <w:u w:val="single"/>
        </w:rPr>
        <w:t>_______ __________</w:t>
      </w:r>
      <w:r w:rsidRPr="00CA5CCC">
        <w:rPr>
          <w:rFonts w:ascii="仿宋" w:eastAsia="仿宋" w:hAnsi="仿宋" w:hint="eastAsia"/>
          <w:bCs/>
          <w:color w:val="000000"/>
          <w:sz w:val="28"/>
          <w:szCs w:val="28"/>
        </w:rPr>
        <w:t>（项目编号）投标活动。针对《中华人民共和国政府采购法》第二十二条规定做出如下声明：</w:t>
      </w:r>
    </w:p>
    <w:p w14:paraId="22FBF4BE" w14:textId="77777777" w:rsidR="00B80964" w:rsidRPr="00CA5CCC" w:rsidRDefault="00000000">
      <w:pPr>
        <w:spacing w:line="520" w:lineRule="exact"/>
        <w:ind w:firstLine="482"/>
        <w:rPr>
          <w:rFonts w:ascii="仿宋" w:eastAsia="仿宋" w:hAnsi="仿宋"/>
          <w:color w:val="000000"/>
          <w:sz w:val="28"/>
          <w:szCs w:val="28"/>
        </w:rPr>
      </w:pPr>
      <w:r w:rsidRPr="00CA5CCC">
        <w:rPr>
          <w:rFonts w:ascii="仿宋" w:eastAsia="仿宋" w:hAnsi="仿宋" w:hint="eastAsia"/>
          <w:bCs/>
          <w:color w:val="000000"/>
          <w:sz w:val="28"/>
          <w:szCs w:val="28"/>
        </w:rPr>
        <w:t>1.我单位具有独立承担民事责任的能力；</w:t>
      </w:r>
    </w:p>
    <w:p w14:paraId="36E8D9B7" w14:textId="77777777" w:rsidR="00B80964" w:rsidRPr="00CA5CCC" w:rsidRDefault="00000000">
      <w:pPr>
        <w:spacing w:line="520" w:lineRule="exact"/>
        <w:ind w:firstLine="482"/>
        <w:rPr>
          <w:rFonts w:ascii="仿宋" w:eastAsia="仿宋" w:hAnsi="仿宋"/>
          <w:color w:val="000000"/>
          <w:sz w:val="28"/>
          <w:szCs w:val="28"/>
        </w:rPr>
      </w:pPr>
      <w:r w:rsidRPr="00CA5CCC">
        <w:rPr>
          <w:rFonts w:ascii="仿宋" w:eastAsia="仿宋" w:hAnsi="仿宋" w:hint="eastAsia"/>
          <w:color w:val="000000"/>
          <w:sz w:val="28"/>
          <w:szCs w:val="28"/>
        </w:rPr>
        <w:t>2.我单位具有良好的商业信誉和健全的财务会计制度；</w:t>
      </w:r>
    </w:p>
    <w:p w14:paraId="1DF52044" w14:textId="77777777" w:rsidR="00B80964" w:rsidRPr="00CA5CCC" w:rsidRDefault="00000000">
      <w:pPr>
        <w:spacing w:line="520" w:lineRule="exact"/>
        <w:ind w:firstLine="482"/>
        <w:rPr>
          <w:rFonts w:ascii="仿宋" w:eastAsia="仿宋" w:hAnsi="仿宋"/>
          <w:color w:val="000000"/>
          <w:sz w:val="28"/>
          <w:szCs w:val="28"/>
        </w:rPr>
      </w:pPr>
      <w:r w:rsidRPr="00CA5CCC">
        <w:rPr>
          <w:rFonts w:ascii="仿宋" w:eastAsia="仿宋" w:hAnsi="仿宋" w:hint="eastAsia"/>
          <w:color w:val="000000"/>
          <w:sz w:val="28"/>
          <w:szCs w:val="28"/>
        </w:rPr>
        <w:t>3.我单位具有履行合同所必需的设备和专业技术能力；</w:t>
      </w:r>
    </w:p>
    <w:p w14:paraId="5FE3A1EC" w14:textId="77777777" w:rsidR="00B80964" w:rsidRPr="00CA5CCC" w:rsidRDefault="00000000">
      <w:pPr>
        <w:spacing w:line="520" w:lineRule="exact"/>
        <w:ind w:firstLine="482"/>
        <w:rPr>
          <w:rFonts w:ascii="仿宋" w:eastAsia="仿宋" w:hAnsi="仿宋"/>
          <w:color w:val="000000"/>
          <w:sz w:val="28"/>
          <w:szCs w:val="28"/>
        </w:rPr>
      </w:pPr>
      <w:r w:rsidRPr="00CA5CCC">
        <w:rPr>
          <w:rFonts w:ascii="仿宋" w:eastAsia="仿宋" w:hAnsi="仿宋" w:hint="eastAsia"/>
          <w:color w:val="000000"/>
          <w:sz w:val="28"/>
          <w:szCs w:val="28"/>
        </w:rPr>
        <w:t>4.我单位有依法缴纳税收和社会保障资金的良好记录；</w:t>
      </w:r>
    </w:p>
    <w:p w14:paraId="3AC7D70B" w14:textId="77777777" w:rsidR="00B80964" w:rsidRPr="00CA5CCC" w:rsidRDefault="00000000">
      <w:pPr>
        <w:spacing w:line="520" w:lineRule="exact"/>
        <w:ind w:firstLine="482"/>
        <w:rPr>
          <w:rFonts w:ascii="仿宋" w:eastAsia="仿宋" w:hAnsi="仿宋"/>
          <w:color w:val="000000"/>
          <w:sz w:val="28"/>
          <w:szCs w:val="28"/>
        </w:rPr>
      </w:pPr>
      <w:r w:rsidRPr="00CA5CCC">
        <w:rPr>
          <w:rFonts w:ascii="仿宋" w:eastAsia="仿宋" w:hAnsi="仿宋" w:hint="eastAsia"/>
          <w:color w:val="000000"/>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F918196" w14:textId="77777777" w:rsidR="00B80964" w:rsidRPr="00CA5CCC" w:rsidRDefault="00000000">
      <w:pPr>
        <w:spacing w:line="520" w:lineRule="exact"/>
        <w:ind w:firstLine="482"/>
        <w:rPr>
          <w:rFonts w:ascii="仿宋" w:eastAsia="仿宋" w:hAnsi="仿宋"/>
          <w:color w:val="000000"/>
          <w:sz w:val="28"/>
          <w:szCs w:val="28"/>
        </w:rPr>
      </w:pPr>
      <w:r w:rsidRPr="00CA5CCC">
        <w:rPr>
          <w:rFonts w:ascii="仿宋" w:eastAsia="仿宋" w:hAnsi="仿宋" w:hint="eastAsia"/>
          <w:color w:val="000000"/>
          <w:sz w:val="28"/>
          <w:szCs w:val="28"/>
        </w:rPr>
        <w:t>6.我单位满足法律、行政法规规定的其他条件。</w:t>
      </w:r>
    </w:p>
    <w:p w14:paraId="2C252100" w14:textId="77777777" w:rsidR="00B80964" w:rsidRDefault="00B80964">
      <w:pPr>
        <w:spacing w:line="500" w:lineRule="exact"/>
        <w:ind w:firstLine="482"/>
        <w:rPr>
          <w:rFonts w:ascii="仿宋" w:eastAsia="仿宋" w:hAnsi="仿宋"/>
          <w:color w:val="000000"/>
        </w:rPr>
      </w:pPr>
    </w:p>
    <w:p w14:paraId="17844E0F" w14:textId="77777777" w:rsidR="00B80964" w:rsidRDefault="00B80964">
      <w:pPr>
        <w:spacing w:line="500" w:lineRule="exact"/>
        <w:rPr>
          <w:rFonts w:ascii="仿宋" w:eastAsia="仿宋" w:hAnsi="仿宋"/>
          <w:bCs/>
          <w:color w:val="000000"/>
          <w:szCs w:val="21"/>
        </w:rPr>
      </w:pPr>
    </w:p>
    <w:p w14:paraId="49B361A7" w14:textId="77777777" w:rsidR="00B80964" w:rsidRDefault="00B80964">
      <w:pPr>
        <w:spacing w:line="500" w:lineRule="exact"/>
        <w:rPr>
          <w:rFonts w:ascii="仿宋" w:eastAsia="仿宋" w:hAnsi="仿宋"/>
          <w:bCs/>
          <w:color w:val="000000"/>
          <w:szCs w:val="21"/>
        </w:rPr>
      </w:pPr>
    </w:p>
    <w:p w14:paraId="01B61319" w14:textId="77777777" w:rsidR="00B80964" w:rsidRPr="00CA5CCC" w:rsidRDefault="00000000">
      <w:pPr>
        <w:spacing w:line="460" w:lineRule="exact"/>
        <w:jc w:val="center"/>
        <w:rPr>
          <w:rFonts w:ascii="仿宋" w:eastAsia="仿宋" w:hAnsi="仿宋"/>
          <w:bCs/>
          <w:color w:val="000000"/>
          <w:sz w:val="28"/>
          <w:szCs w:val="28"/>
        </w:rPr>
      </w:pPr>
      <w:r>
        <w:rPr>
          <w:rFonts w:ascii="仿宋" w:eastAsia="仿宋" w:hAnsi="仿宋" w:hint="eastAsia"/>
          <w:bCs/>
          <w:color w:val="000000"/>
          <w:szCs w:val="21"/>
        </w:rPr>
        <w:t xml:space="preserve">                                     </w:t>
      </w:r>
      <w:r w:rsidRPr="00CA5CCC">
        <w:rPr>
          <w:rFonts w:ascii="仿宋" w:eastAsia="仿宋" w:hAnsi="仿宋" w:hint="eastAsia"/>
          <w:bCs/>
          <w:color w:val="000000"/>
          <w:sz w:val="28"/>
          <w:szCs w:val="28"/>
        </w:rPr>
        <w:t xml:space="preserve">        投标单位名称（公章）：</w:t>
      </w:r>
    </w:p>
    <w:p w14:paraId="410747E0" w14:textId="77777777" w:rsidR="00B80964" w:rsidRPr="00CA5CCC" w:rsidRDefault="00000000">
      <w:pPr>
        <w:spacing w:line="460" w:lineRule="exact"/>
        <w:jc w:val="right"/>
        <w:rPr>
          <w:rFonts w:ascii="仿宋" w:eastAsia="仿宋" w:hAnsi="仿宋"/>
          <w:bCs/>
          <w:color w:val="000000"/>
          <w:sz w:val="28"/>
          <w:szCs w:val="28"/>
        </w:rPr>
      </w:pPr>
      <w:r w:rsidRPr="00CA5CCC">
        <w:rPr>
          <w:rFonts w:ascii="仿宋" w:eastAsia="仿宋" w:hAnsi="仿宋" w:hint="eastAsia"/>
          <w:bCs/>
          <w:color w:val="000000"/>
          <w:sz w:val="28"/>
          <w:szCs w:val="28"/>
        </w:rPr>
        <w:t xml:space="preserve">    </w:t>
      </w:r>
    </w:p>
    <w:p w14:paraId="4F5D3325" w14:textId="77777777" w:rsidR="00B80964" w:rsidRPr="00CA5CCC" w:rsidRDefault="00000000">
      <w:pPr>
        <w:spacing w:line="460" w:lineRule="exact"/>
        <w:jc w:val="right"/>
        <w:rPr>
          <w:rFonts w:ascii="仿宋" w:eastAsia="仿宋" w:hAnsi="仿宋"/>
          <w:bCs/>
          <w:color w:val="000000"/>
          <w:sz w:val="28"/>
          <w:szCs w:val="28"/>
        </w:rPr>
      </w:pPr>
      <w:r w:rsidRPr="00CA5CCC">
        <w:rPr>
          <w:rFonts w:ascii="仿宋" w:eastAsia="仿宋" w:hAnsi="仿宋" w:hint="eastAsia"/>
          <w:bCs/>
          <w:color w:val="000000"/>
          <w:sz w:val="28"/>
          <w:szCs w:val="28"/>
        </w:rPr>
        <w:t xml:space="preserve">                                 日期：</w:t>
      </w:r>
      <w:r w:rsidRPr="00CA5CCC">
        <w:rPr>
          <w:rFonts w:ascii="仿宋" w:eastAsia="仿宋" w:hAnsi="仿宋" w:hint="eastAsia"/>
          <w:bCs/>
          <w:color w:val="000000"/>
          <w:sz w:val="28"/>
          <w:szCs w:val="28"/>
          <w:u w:val="single"/>
        </w:rPr>
        <w:t>______</w:t>
      </w:r>
      <w:r w:rsidRPr="00CA5CCC">
        <w:rPr>
          <w:rFonts w:ascii="仿宋" w:eastAsia="仿宋" w:hAnsi="仿宋" w:hint="eastAsia"/>
          <w:bCs/>
          <w:color w:val="000000"/>
          <w:sz w:val="28"/>
          <w:szCs w:val="28"/>
        </w:rPr>
        <w:t>年</w:t>
      </w:r>
      <w:r w:rsidRPr="00CA5CCC">
        <w:rPr>
          <w:rFonts w:ascii="仿宋" w:eastAsia="仿宋" w:hAnsi="仿宋" w:hint="eastAsia"/>
          <w:bCs/>
          <w:color w:val="000000"/>
          <w:sz w:val="28"/>
          <w:szCs w:val="28"/>
          <w:u w:val="single"/>
        </w:rPr>
        <w:t xml:space="preserve">    </w:t>
      </w:r>
      <w:r w:rsidRPr="00CA5CCC">
        <w:rPr>
          <w:rFonts w:ascii="仿宋" w:eastAsia="仿宋" w:hAnsi="仿宋" w:hint="eastAsia"/>
          <w:bCs/>
          <w:color w:val="000000"/>
          <w:sz w:val="28"/>
          <w:szCs w:val="28"/>
        </w:rPr>
        <w:t>月</w:t>
      </w:r>
      <w:r w:rsidRPr="00CA5CCC">
        <w:rPr>
          <w:rFonts w:ascii="仿宋" w:eastAsia="仿宋" w:hAnsi="仿宋" w:hint="eastAsia"/>
          <w:bCs/>
          <w:color w:val="000000"/>
          <w:sz w:val="28"/>
          <w:szCs w:val="28"/>
          <w:u w:val="single"/>
        </w:rPr>
        <w:t xml:space="preserve">    </w:t>
      </w:r>
      <w:r w:rsidRPr="00CA5CCC">
        <w:rPr>
          <w:rFonts w:ascii="仿宋" w:eastAsia="仿宋" w:hAnsi="仿宋" w:hint="eastAsia"/>
          <w:bCs/>
          <w:color w:val="000000"/>
          <w:sz w:val="28"/>
          <w:szCs w:val="28"/>
        </w:rPr>
        <w:t>日</w:t>
      </w:r>
    </w:p>
    <w:p w14:paraId="457FE9F5"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573F3BD6" w14:textId="77777777" w:rsidR="00B80964" w:rsidRDefault="00000000">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2FE766CC" w14:textId="77777777" w:rsidR="00B80964" w:rsidRDefault="00B80964">
      <w:pPr>
        <w:spacing w:line="480" w:lineRule="exact"/>
        <w:rPr>
          <w:rFonts w:ascii="仿宋" w:eastAsia="仿宋" w:hAnsi="仿宋"/>
          <w:sz w:val="24"/>
        </w:rPr>
      </w:pPr>
    </w:p>
    <w:p w14:paraId="5B5F62B8" w14:textId="77777777" w:rsidR="00B80964" w:rsidRPr="00CA5CCC" w:rsidRDefault="00000000">
      <w:pPr>
        <w:spacing w:line="480" w:lineRule="exact"/>
        <w:ind w:firstLineChars="200" w:firstLine="560"/>
        <w:rPr>
          <w:rFonts w:ascii="仿宋" w:eastAsia="仿宋" w:hAnsi="仿宋"/>
          <w:sz w:val="28"/>
          <w:szCs w:val="28"/>
        </w:rPr>
      </w:pPr>
      <w:r w:rsidRPr="00CA5CCC">
        <w:rPr>
          <w:rFonts w:ascii="仿宋" w:eastAsia="仿宋" w:hAnsi="仿宋" w:hint="eastAsia"/>
          <w:sz w:val="28"/>
          <w:szCs w:val="28"/>
          <w:highlight w:val="white"/>
          <w:u w:val="single"/>
        </w:rPr>
        <w:t xml:space="preserve">        </w:t>
      </w:r>
      <w:r w:rsidRPr="00CA5CCC">
        <w:rPr>
          <w:rFonts w:ascii="仿宋" w:eastAsia="仿宋" w:hAnsi="仿宋" w:hint="eastAsia"/>
          <w:sz w:val="28"/>
          <w:szCs w:val="28"/>
          <w:highlight w:val="white"/>
        </w:rPr>
        <w:t>先生/女士： 现任我单位</w:t>
      </w:r>
      <w:r w:rsidRPr="00CA5CCC">
        <w:rPr>
          <w:rFonts w:ascii="仿宋" w:eastAsia="仿宋" w:hAnsi="仿宋" w:hint="eastAsia"/>
          <w:sz w:val="28"/>
          <w:szCs w:val="28"/>
          <w:highlight w:val="white"/>
          <w:u w:val="single"/>
        </w:rPr>
        <w:t xml:space="preserve">        </w:t>
      </w:r>
      <w:r w:rsidRPr="00CA5CCC">
        <w:rPr>
          <w:rFonts w:ascii="仿宋" w:eastAsia="仿宋" w:hAnsi="仿宋" w:hint="eastAsia"/>
          <w:sz w:val="28"/>
          <w:szCs w:val="28"/>
          <w:highlight w:val="white"/>
        </w:rPr>
        <w:t>职务，为法定代表人，特此证明。</w:t>
      </w:r>
    </w:p>
    <w:p w14:paraId="755B190A" w14:textId="77777777" w:rsidR="00B80964" w:rsidRPr="00CA5CCC" w:rsidRDefault="00000000">
      <w:pPr>
        <w:spacing w:line="480" w:lineRule="exact"/>
        <w:ind w:firstLine="480"/>
        <w:rPr>
          <w:rFonts w:ascii="仿宋" w:eastAsia="仿宋" w:hAnsi="仿宋"/>
          <w:sz w:val="28"/>
          <w:szCs w:val="28"/>
          <w:u w:val="single"/>
        </w:rPr>
      </w:pPr>
      <w:r w:rsidRPr="00CA5CCC">
        <w:rPr>
          <w:rFonts w:ascii="仿宋" w:eastAsia="仿宋" w:hAnsi="仿宋" w:hint="eastAsia"/>
          <w:sz w:val="28"/>
          <w:szCs w:val="28"/>
        </w:rPr>
        <w:t>身份证号码：</w:t>
      </w:r>
      <w:r w:rsidRPr="00CA5CCC">
        <w:rPr>
          <w:rFonts w:ascii="仿宋" w:eastAsia="仿宋" w:hAnsi="仿宋" w:hint="eastAsia"/>
          <w:sz w:val="28"/>
          <w:szCs w:val="28"/>
          <w:highlight w:val="white"/>
          <w:u w:val="single"/>
        </w:rPr>
        <w:t xml:space="preserve">                                               </w:t>
      </w:r>
    </w:p>
    <w:p w14:paraId="42DC7990" w14:textId="77777777" w:rsidR="00B80964" w:rsidRPr="00CA5CCC" w:rsidRDefault="00B80964">
      <w:pPr>
        <w:spacing w:line="480" w:lineRule="exact"/>
        <w:ind w:firstLine="480"/>
        <w:rPr>
          <w:rFonts w:ascii="仿宋" w:eastAsia="仿宋" w:hAnsi="仿宋"/>
          <w:sz w:val="28"/>
          <w:szCs w:val="28"/>
        </w:rPr>
      </w:pPr>
    </w:p>
    <w:p w14:paraId="1F305691" w14:textId="77777777" w:rsidR="00B80964" w:rsidRPr="00CA5CCC" w:rsidRDefault="00000000">
      <w:pPr>
        <w:pStyle w:val="00"/>
        <w:spacing w:line="600" w:lineRule="exact"/>
        <w:rPr>
          <w:rFonts w:ascii="仿宋" w:eastAsia="仿宋" w:hAnsi="仿宋"/>
          <w:b/>
          <w:sz w:val="28"/>
          <w:szCs w:val="28"/>
        </w:rPr>
      </w:pPr>
      <w:r w:rsidRPr="00CA5CCC">
        <w:rPr>
          <w:rFonts w:ascii="仿宋" w:eastAsia="仿宋" w:hAnsi="仿宋" w:hint="eastAsia"/>
          <w:b/>
          <w:sz w:val="28"/>
          <w:szCs w:val="28"/>
        </w:rPr>
        <w:t>注：提供法定代表人的身份证复印件盖公章</w:t>
      </w:r>
    </w:p>
    <w:p w14:paraId="1C75B692" w14:textId="77777777" w:rsidR="00B80964" w:rsidRDefault="00B80964">
      <w:pPr>
        <w:spacing w:line="480" w:lineRule="exact"/>
        <w:ind w:firstLineChars="200" w:firstLine="480"/>
        <w:rPr>
          <w:rFonts w:ascii="仿宋" w:eastAsia="仿宋" w:hAnsi="仿宋"/>
          <w:sz w:val="24"/>
        </w:rPr>
      </w:pPr>
    </w:p>
    <w:p w14:paraId="6AE9B3DC" w14:textId="77777777" w:rsidR="00B80964" w:rsidRDefault="00000000">
      <w:pPr>
        <w:rPr>
          <w:rFonts w:ascii="仿宋" w:eastAsia="仿宋" w:hAnsi="仿宋"/>
        </w:rPr>
      </w:pPr>
      <w:r>
        <w:rPr>
          <w:rFonts w:ascii="仿宋" w:eastAsia="仿宋" w:hAnsi="仿宋" w:hint="eastAsia"/>
        </w:rPr>
        <w:t xml:space="preserve">     </w:t>
      </w:r>
    </w:p>
    <w:p w14:paraId="22A6014D" w14:textId="77777777" w:rsidR="00B80964" w:rsidRDefault="00B80964">
      <w:pPr>
        <w:snapToGrid w:val="0"/>
        <w:spacing w:line="400" w:lineRule="exact"/>
        <w:rPr>
          <w:rFonts w:ascii="仿宋" w:eastAsia="仿宋" w:hAnsi="仿宋"/>
          <w:b/>
          <w:sz w:val="28"/>
          <w:szCs w:val="28"/>
          <w:lang w:val="zh-CN"/>
        </w:rPr>
      </w:pPr>
    </w:p>
    <w:p w14:paraId="558C9C8C"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0E5E7BD5" w14:textId="77777777" w:rsidR="00B80964" w:rsidRDefault="00000000">
      <w:pPr>
        <w:jc w:val="center"/>
        <w:rPr>
          <w:rFonts w:ascii="黑体" w:eastAsia="黑体" w:hAnsi="黑体"/>
          <w:sz w:val="32"/>
          <w:szCs w:val="32"/>
        </w:rPr>
      </w:pPr>
      <w:r>
        <w:rPr>
          <w:rFonts w:ascii="黑体" w:eastAsia="黑体" w:hAnsi="黑体" w:hint="eastAsia"/>
          <w:sz w:val="32"/>
          <w:szCs w:val="32"/>
        </w:rPr>
        <w:t>法定代表人授权委托书</w:t>
      </w:r>
    </w:p>
    <w:p w14:paraId="59C14D1B" w14:textId="77777777" w:rsidR="00B80964" w:rsidRDefault="00B80964">
      <w:pPr>
        <w:rPr>
          <w:rFonts w:ascii="仿宋" w:eastAsia="仿宋" w:hAnsi="仿宋"/>
          <w:sz w:val="32"/>
          <w:szCs w:val="32"/>
        </w:rPr>
      </w:pPr>
    </w:p>
    <w:p w14:paraId="67B7DD86" w14:textId="77777777" w:rsidR="00B80964" w:rsidRDefault="00000000">
      <w:pPr>
        <w:ind w:firstLineChars="200" w:firstLine="560"/>
        <w:rPr>
          <w:rFonts w:ascii="仿宋" w:eastAsia="仿宋" w:hAnsi="仿宋"/>
          <w:sz w:val="28"/>
          <w:szCs w:val="28"/>
        </w:rPr>
      </w:pPr>
      <w:r>
        <w:rPr>
          <w:rFonts w:ascii="仿宋" w:eastAsia="仿宋" w:hAnsi="仿宋" w:hint="eastAsia"/>
          <w:sz w:val="28"/>
          <w:szCs w:val="28"/>
        </w:rPr>
        <w:t>本人------（姓名）系——</w:t>
      </w:r>
      <w:proofErr w:type="gramStart"/>
      <w:r>
        <w:rPr>
          <w:rFonts w:ascii="仿宋" w:eastAsia="仿宋" w:hAnsi="仿宋" w:hint="eastAsia"/>
          <w:sz w:val="28"/>
          <w:szCs w:val="28"/>
        </w:rPr>
        <w:t>——</w:t>
      </w:r>
      <w:proofErr w:type="gramEnd"/>
      <w:r>
        <w:rPr>
          <w:rFonts w:ascii="仿宋" w:eastAsia="仿宋" w:hAnsi="仿宋" w:hint="eastAsia"/>
          <w:sz w:val="28"/>
          <w:szCs w:val="28"/>
        </w:rPr>
        <w:t>（授权单位名称）的法定代表人，现委托-------（姓名）（身份证号——</w:t>
      </w:r>
      <w:proofErr w:type="gramStart"/>
      <w:r>
        <w:rPr>
          <w:rFonts w:ascii="仿宋" w:eastAsia="仿宋" w:hAnsi="仿宋" w:hint="eastAsia"/>
          <w:sz w:val="28"/>
          <w:szCs w:val="28"/>
        </w:rPr>
        <w:t>————</w:t>
      </w:r>
      <w:proofErr w:type="gramEnd"/>
      <w:r>
        <w:rPr>
          <w:rFonts w:ascii="仿宋" w:eastAsia="仿宋" w:hAnsi="仿宋" w:hint="eastAsia"/>
          <w:sz w:val="28"/>
          <w:szCs w:val="28"/>
        </w:rPr>
        <w:t>）为我单位代理人，以我单位名义全权处理与本次采购项目（编号：----------）有关的一切事务，其法律后果由我单位承担。</w:t>
      </w:r>
    </w:p>
    <w:p w14:paraId="13BA39EB" w14:textId="77777777" w:rsidR="00B80964" w:rsidRDefault="00000000">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6A4CB6D9" w14:textId="77777777" w:rsidR="00B80964" w:rsidRDefault="00000000">
      <w:pPr>
        <w:ind w:firstLineChars="150" w:firstLine="420"/>
        <w:rPr>
          <w:rFonts w:ascii="仿宋" w:eastAsia="仿宋" w:hAnsi="仿宋"/>
          <w:sz w:val="28"/>
          <w:szCs w:val="28"/>
        </w:rPr>
      </w:pPr>
      <w:r>
        <w:rPr>
          <w:rFonts w:ascii="仿宋" w:eastAsia="仿宋" w:hAnsi="仿宋" w:hint="eastAsia"/>
          <w:sz w:val="28"/>
          <w:szCs w:val="28"/>
        </w:rPr>
        <w:t>代理人(被授权人):------</w:t>
      </w:r>
    </w:p>
    <w:p w14:paraId="1C0F91CE" w14:textId="77777777" w:rsidR="00B80964" w:rsidRDefault="00000000">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1C593FB0" w14:textId="77777777" w:rsidR="00B80964" w:rsidRDefault="00000000">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26ED1117" w14:textId="77777777" w:rsidR="00B80964" w:rsidRDefault="00B80964">
      <w:pPr>
        <w:jc w:val="right"/>
        <w:rPr>
          <w:rFonts w:ascii="仿宋" w:eastAsia="仿宋" w:hAnsi="仿宋"/>
          <w:sz w:val="28"/>
          <w:szCs w:val="28"/>
        </w:rPr>
      </w:pPr>
    </w:p>
    <w:p w14:paraId="6FB56423" w14:textId="77777777" w:rsidR="00B80964" w:rsidRDefault="00000000">
      <w:pPr>
        <w:jc w:val="right"/>
        <w:rPr>
          <w:rFonts w:ascii="仿宋" w:eastAsia="仿宋" w:hAnsi="仿宋"/>
          <w:sz w:val="28"/>
          <w:szCs w:val="28"/>
        </w:rPr>
      </w:pPr>
      <w:r>
        <w:rPr>
          <w:rFonts w:ascii="仿宋" w:eastAsia="仿宋" w:hAnsi="仿宋" w:hint="eastAsia"/>
          <w:sz w:val="28"/>
          <w:szCs w:val="28"/>
        </w:rPr>
        <w:t>XXXX年XX月XX日</w:t>
      </w:r>
    </w:p>
    <w:p w14:paraId="1CCF892E" w14:textId="77777777" w:rsidR="00B80964" w:rsidRDefault="00B80964">
      <w:pPr>
        <w:snapToGrid w:val="0"/>
        <w:spacing w:line="400" w:lineRule="exact"/>
        <w:ind w:firstLineChars="192" w:firstLine="540"/>
        <w:rPr>
          <w:rFonts w:ascii="仿宋" w:eastAsia="仿宋" w:hAnsi="仿宋"/>
          <w:b/>
          <w:sz w:val="28"/>
          <w:szCs w:val="28"/>
        </w:rPr>
      </w:pPr>
    </w:p>
    <w:p w14:paraId="60CE63EE" w14:textId="77777777" w:rsidR="00B80964" w:rsidRDefault="00000000">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68DC8078" w14:textId="77777777" w:rsidR="00B80964" w:rsidRDefault="00B80964">
      <w:pPr>
        <w:snapToGrid w:val="0"/>
        <w:spacing w:line="400" w:lineRule="exact"/>
        <w:ind w:firstLineChars="192" w:firstLine="540"/>
        <w:rPr>
          <w:rFonts w:ascii="仿宋" w:eastAsia="仿宋" w:hAnsi="仿宋"/>
          <w:b/>
          <w:sz w:val="28"/>
          <w:szCs w:val="28"/>
        </w:rPr>
      </w:pPr>
    </w:p>
    <w:p w14:paraId="6E3961B8" w14:textId="77777777" w:rsidR="00B80964" w:rsidRDefault="00000000">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2A66BFCA" w14:textId="77777777" w:rsidR="00B80964" w:rsidRDefault="00000000">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42D86A3F" w14:textId="77777777" w:rsidR="00B80964" w:rsidRDefault="00000000">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w:t>
      </w:r>
      <w:proofErr w:type="gramStart"/>
      <w:r>
        <w:rPr>
          <w:rFonts w:ascii="仿宋" w:eastAsia="仿宋" w:hAnsi="仿宋" w:hint="eastAsia"/>
          <w:lang w:val="zh-CN"/>
        </w:rPr>
        <w:t>作出</w:t>
      </w:r>
      <w:proofErr w:type="gramEnd"/>
      <w:r>
        <w:rPr>
          <w:rFonts w:ascii="仿宋" w:eastAsia="仿宋" w:hAnsi="仿宋" w:hint="eastAsia"/>
          <w:lang w:val="zh-CN"/>
        </w:rPr>
        <w:t>以下承诺：</w:t>
      </w:r>
    </w:p>
    <w:p w14:paraId="0370BFC4"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1779839E"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w:t>
      </w:r>
      <w:proofErr w:type="gramStart"/>
      <w:r>
        <w:rPr>
          <w:rFonts w:ascii="仿宋" w:eastAsia="仿宋" w:hAnsi="仿宋" w:hint="eastAsia"/>
          <w:lang w:val="zh-CN"/>
        </w:rPr>
        <w:t>县关于</w:t>
      </w:r>
      <w:proofErr w:type="gramEnd"/>
      <w:r>
        <w:rPr>
          <w:rFonts w:ascii="仿宋" w:eastAsia="仿宋" w:hAnsi="仿宋" w:hint="eastAsia"/>
          <w:lang w:val="zh-CN"/>
        </w:rPr>
        <w:t>政府采购等方面的法律、法规、规章、规范性文件，参加公共资源交易招标投标活动；积极履行社会责任，促进廉政建设；</w:t>
      </w:r>
    </w:p>
    <w:p w14:paraId="2BBB0DD4"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b/>
          <w:bCs/>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420E5828" w14:textId="77777777" w:rsidR="00B80964" w:rsidRDefault="00000000">
      <w:pPr>
        <w:spacing w:line="360" w:lineRule="auto"/>
        <w:ind w:firstLineChars="200" w:firstLine="420"/>
        <w:rPr>
          <w:rFonts w:ascii="仿宋" w:eastAsia="仿宋" w:hAnsi="仿宋"/>
        </w:rPr>
      </w:pPr>
      <w:r>
        <w:rPr>
          <w:rFonts w:ascii="仿宋" w:eastAsia="仿宋" w:hAnsi="仿宋" w:hint="eastAsia"/>
          <w:lang w:val="zh-CN"/>
        </w:rPr>
        <w:t>三、我单位不参与</w:t>
      </w:r>
      <w:proofErr w:type="gramStart"/>
      <w:r>
        <w:rPr>
          <w:rFonts w:ascii="仿宋" w:eastAsia="仿宋" w:hAnsi="仿宋" w:hint="eastAsia"/>
          <w:lang w:val="zh-CN"/>
        </w:rPr>
        <w:t>围标串标</w:t>
      </w:r>
      <w:proofErr w:type="gramEnd"/>
      <w:r>
        <w:rPr>
          <w:rFonts w:ascii="仿宋" w:eastAsia="仿宋" w:hAnsi="仿宋" w:hint="eastAsia"/>
          <w:lang w:val="zh-CN"/>
        </w:rPr>
        <w:t>、弄虚作假、骗取中标、干扰评标、违约毁约、恶意投诉等行为，主动维护公共资源交易招标投标的良好秩序；</w:t>
      </w:r>
    </w:p>
    <w:p w14:paraId="3B58BDB7"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5672DE62"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14:paraId="0FCA4BB1" w14:textId="77777777" w:rsidR="00B80964" w:rsidRDefault="00B80964">
      <w:pPr>
        <w:spacing w:line="360" w:lineRule="auto"/>
        <w:ind w:firstLineChars="1900" w:firstLine="3990"/>
        <w:rPr>
          <w:rFonts w:ascii="仿宋" w:eastAsia="仿宋" w:hAnsi="仿宋"/>
          <w:lang w:val="zh-CN"/>
        </w:rPr>
      </w:pPr>
    </w:p>
    <w:p w14:paraId="5EC682F7" w14:textId="77777777" w:rsidR="00B80964"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009B2A61" w14:textId="77777777" w:rsidR="00B80964"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5BB58D40" w14:textId="77777777" w:rsidR="00B80964" w:rsidRDefault="00000000">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14:paraId="5EF8AB10"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04C76FD0" w14:textId="77777777" w:rsidR="00B80964" w:rsidRDefault="00000000">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721940B9" w14:textId="77777777" w:rsidR="00B80964" w:rsidRDefault="00000000">
      <w:pPr>
        <w:rPr>
          <w:rFonts w:ascii="仿宋" w:eastAsia="仿宋" w:hAnsi="仿宋"/>
          <w:sz w:val="28"/>
          <w:szCs w:val="28"/>
        </w:rPr>
      </w:pPr>
      <w:r>
        <w:rPr>
          <w:rFonts w:ascii="仿宋" w:eastAsia="仿宋" w:hAnsi="仿宋" w:hint="eastAsia"/>
          <w:sz w:val="28"/>
          <w:szCs w:val="28"/>
        </w:rPr>
        <w:t>江苏省南通工贸技师学院：</w:t>
      </w:r>
    </w:p>
    <w:p w14:paraId="4DD4E1F5" w14:textId="77777777" w:rsidR="00B80964" w:rsidRDefault="00000000">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B80964" w14:paraId="65D78BE2" w14:textId="77777777" w:rsidTr="00CA5CCC">
        <w:trPr>
          <w:trHeight w:val="542"/>
          <w:jc w:val="center"/>
        </w:trPr>
        <w:tc>
          <w:tcPr>
            <w:tcW w:w="491" w:type="dxa"/>
            <w:tcBorders>
              <w:top w:val="single" w:sz="4" w:space="0" w:color="auto"/>
              <w:left w:val="single" w:sz="4" w:space="0" w:color="auto"/>
              <w:bottom w:val="single" w:sz="4" w:space="0" w:color="auto"/>
              <w:right w:val="single" w:sz="4" w:space="0" w:color="auto"/>
            </w:tcBorders>
            <w:vAlign w:val="center"/>
          </w:tcPr>
          <w:p w14:paraId="7AED4B71" w14:textId="77777777" w:rsidR="00B80964" w:rsidRDefault="00000000">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7" w:type="dxa"/>
            <w:tcBorders>
              <w:top w:val="single" w:sz="4" w:space="0" w:color="auto"/>
              <w:left w:val="single" w:sz="4" w:space="0" w:color="auto"/>
              <w:bottom w:val="single" w:sz="4" w:space="0" w:color="auto"/>
              <w:right w:val="single" w:sz="4" w:space="0" w:color="auto"/>
            </w:tcBorders>
            <w:vAlign w:val="center"/>
          </w:tcPr>
          <w:p w14:paraId="7C742D47" w14:textId="77777777" w:rsidR="00B80964" w:rsidRDefault="00000000">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81" w:type="dxa"/>
            <w:tcBorders>
              <w:top w:val="single" w:sz="4" w:space="0" w:color="auto"/>
              <w:left w:val="single" w:sz="4" w:space="0" w:color="auto"/>
              <w:bottom w:val="single" w:sz="4" w:space="0" w:color="auto"/>
              <w:right w:val="single" w:sz="4" w:space="0" w:color="auto"/>
            </w:tcBorders>
            <w:vAlign w:val="center"/>
          </w:tcPr>
          <w:p w14:paraId="0FF9E71F" w14:textId="239DC697" w:rsidR="00B80964" w:rsidRDefault="00E04685">
            <w:pPr>
              <w:spacing w:line="400" w:lineRule="exact"/>
              <w:jc w:val="center"/>
              <w:rPr>
                <w:rFonts w:ascii="仿宋" w:eastAsia="仿宋" w:hAnsi="仿宋" w:cs="仿宋_GB2312"/>
                <w:b/>
              </w:rPr>
            </w:pPr>
            <w:r w:rsidRPr="00E04685">
              <w:rPr>
                <w:rFonts w:ascii="仿宋" w:eastAsia="仿宋" w:hAnsi="仿宋" w:cs="仿宋_GB2312" w:hint="eastAsia"/>
                <w:b/>
              </w:rPr>
              <w:t>一次报价</w:t>
            </w:r>
            <w:r w:rsidR="00000000">
              <w:rPr>
                <w:rFonts w:ascii="仿宋" w:eastAsia="仿宋" w:hAnsi="仿宋" w:cs="仿宋_GB2312" w:hint="eastAsia"/>
                <w:b/>
              </w:rPr>
              <w:t>（元）</w:t>
            </w:r>
          </w:p>
        </w:tc>
        <w:tc>
          <w:tcPr>
            <w:tcW w:w="1276" w:type="dxa"/>
            <w:tcBorders>
              <w:top w:val="single" w:sz="4" w:space="0" w:color="auto"/>
              <w:left w:val="single" w:sz="4" w:space="0" w:color="auto"/>
              <w:bottom w:val="single" w:sz="4" w:space="0" w:color="auto"/>
              <w:right w:val="single" w:sz="4" w:space="0" w:color="auto"/>
            </w:tcBorders>
            <w:vAlign w:val="center"/>
          </w:tcPr>
          <w:p w14:paraId="01243A27" w14:textId="77777777" w:rsidR="00B80964" w:rsidRDefault="00000000">
            <w:pPr>
              <w:spacing w:line="400" w:lineRule="exact"/>
              <w:jc w:val="center"/>
              <w:rPr>
                <w:rFonts w:ascii="仿宋" w:eastAsia="仿宋" w:hAnsi="仿宋" w:cs="仿宋_GB2312"/>
                <w:b/>
              </w:rPr>
            </w:pPr>
            <w:r>
              <w:rPr>
                <w:rFonts w:ascii="仿宋" w:eastAsia="仿宋" w:hAnsi="仿宋" w:cs="仿宋_GB2312" w:hint="eastAsia"/>
                <w:b/>
              </w:rPr>
              <w:t>备注</w:t>
            </w:r>
          </w:p>
        </w:tc>
      </w:tr>
      <w:tr w:rsidR="00CA5CCC" w14:paraId="7AD410F4" w14:textId="77777777" w:rsidTr="00E04685">
        <w:trPr>
          <w:trHeight w:val="924"/>
          <w:jc w:val="center"/>
        </w:trPr>
        <w:tc>
          <w:tcPr>
            <w:tcW w:w="491" w:type="dxa"/>
            <w:tcBorders>
              <w:top w:val="single" w:sz="4" w:space="0" w:color="auto"/>
              <w:left w:val="single" w:sz="4" w:space="0" w:color="auto"/>
              <w:bottom w:val="single" w:sz="4" w:space="0" w:color="auto"/>
              <w:right w:val="single" w:sz="4" w:space="0" w:color="auto"/>
            </w:tcBorders>
            <w:vAlign w:val="center"/>
          </w:tcPr>
          <w:p w14:paraId="191E5344" w14:textId="77777777" w:rsidR="00CA5CCC" w:rsidRDefault="00CA5CCC">
            <w:pPr>
              <w:spacing w:line="400" w:lineRule="exact"/>
              <w:jc w:val="center"/>
              <w:rPr>
                <w:rFonts w:ascii="仿宋" w:eastAsia="仿宋" w:hAnsi="仿宋" w:cs="仿宋_GB2312"/>
              </w:rPr>
            </w:pPr>
            <w:r>
              <w:rPr>
                <w:rFonts w:ascii="仿宋" w:eastAsia="仿宋" w:hAnsi="仿宋" w:cs="仿宋_GB2312" w:hint="eastAsia"/>
              </w:rPr>
              <w:t>1</w:t>
            </w:r>
          </w:p>
        </w:tc>
        <w:tc>
          <w:tcPr>
            <w:tcW w:w="2837" w:type="dxa"/>
            <w:tcBorders>
              <w:top w:val="single" w:sz="4" w:space="0" w:color="auto"/>
              <w:left w:val="single" w:sz="4" w:space="0" w:color="auto"/>
              <w:right w:val="single" w:sz="4" w:space="0" w:color="auto"/>
            </w:tcBorders>
            <w:vAlign w:val="center"/>
          </w:tcPr>
          <w:p w14:paraId="6ABDC84C" w14:textId="77777777" w:rsidR="007C21BB" w:rsidRDefault="007C21BB" w:rsidP="007C21BB">
            <w:pPr>
              <w:spacing w:line="400" w:lineRule="exact"/>
              <w:jc w:val="left"/>
              <w:rPr>
                <w:rFonts w:ascii="仿宋" w:eastAsia="仿宋" w:hAnsi="仿宋" w:cs="仿宋_GB2312"/>
              </w:rPr>
            </w:pPr>
            <w:r w:rsidRPr="007C21BB">
              <w:rPr>
                <w:rFonts w:ascii="仿宋" w:eastAsia="仿宋" w:hAnsi="仿宋" w:cs="仿宋_GB2312"/>
              </w:rPr>
              <w:t>2024年教职工生日蛋糕采购项目</w:t>
            </w:r>
          </w:p>
          <w:p w14:paraId="3B6D27CD" w14:textId="2039F6CD" w:rsidR="00CA5CCC" w:rsidRDefault="007C21BB" w:rsidP="007C21BB">
            <w:pPr>
              <w:spacing w:line="400" w:lineRule="exact"/>
              <w:jc w:val="left"/>
              <w:rPr>
                <w:rFonts w:ascii="仿宋" w:eastAsia="仿宋" w:hAnsi="仿宋" w:cs="仿宋_GB2312"/>
                <w:b/>
                <w:bCs/>
                <w:lang w:val="zh-CN"/>
              </w:rPr>
            </w:pPr>
            <w:r w:rsidRPr="007C21BB">
              <w:rPr>
                <w:rFonts w:ascii="仿宋" w:eastAsia="仿宋" w:hAnsi="仿宋" w:cs="仿宋_GB2312"/>
              </w:rPr>
              <w:t>(项目编号: GM20240025)</w:t>
            </w:r>
          </w:p>
        </w:tc>
        <w:tc>
          <w:tcPr>
            <w:tcW w:w="4681" w:type="dxa"/>
            <w:tcBorders>
              <w:top w:val="single" w:sz="4" w:space="0" w:color="auto"/>
              <w:left w:val="single" w:sz="4" w:space="0" w:color="auto"/>
              <w:bottom w:val="single" w:sz="4" w:space="0" w:color="auto"/>
              <w:right w:val="single" w:sz="4" w:space="0" w:color="auto"/>
            </w:tcBorders>
            <w:vAlign w:val="center"/>
          </w:tcPr>
          <w:p w14:paraId="659CC3FA" w14:textId="4FF76E9B" w:rsidR="00CA5CCC" w:rsidRDefault="00CA5CCC">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6" w:type="dxa"/>
            <w:tcBorders>
              <w:top w:val="single" w:sz="4" w:space="0" w:color="auto"/>
              <w:left w:val="single" w:sz="4" w:space="0" w:color="auto"/>
              <w:bottom w:val="single" w:sz="4" w:space="0" w:color="auto"/>
              <w:right w:val="single" w:sz="4" w:space="0" w:color="auto"/>
            </w:tcBorders>
            <w:vAlign w:val="center"/>
          </w:tcPr>
          <w:p w14:paraId="4A174C39" w14:textId="77777777" w:rsidR="00CA5CCC" w:rsidRDefault="00CA5CCC">
            <w:pPr>
              <w:spacing w:line="400" w:lineRule="exact"/>
              <w:rPr>
                <w:rFonts w:ascii="仿宋" w:eastAsia="仿宋" w:hAnsi="仿宋" w:cs="仿宋_GB2312"/>
              </w:rPr>
            </w:pPr>
          </w:p>
        </w:tc>
      </w:tr>
    </w:tbl>
    <w:p w14:paraId="349B5036" w14:textId="309E2617" w:rsidR="00B80964" w:rsidRDefault="00E04685">
      <w:pPr>
        <w:snapToGrid w:val="0"/>
        <w:spacing w:line="440" w:lineRule="exact"/>
        <w:rPr>
          <w:rFonts w:ascii="仿宋" w:eastAsia="仿宋" w:hAnsi="仿宋" w:cs="宋体"/>
          <w:sz w:val="28"/>
          <w:u w:val="single"/>
        </w:rPr>
      </w:pPr>
      <w:r>
        <w:rPr>
          <w:rFonts w:ascii="仿宋" w:eastAsia="仿宋" w:hAnsi="仿宋" w:hint="eastAsia"/>
          <w:b/>
          <w:sz w:val="28"/>
          <w:szCs w:val="28"/>
        </w:rPr>
        <w:t>注：投标报价包含所有费用。</w:t>
      </w:r>
    </w:p>
    <w:p w14:paraId="4560ECED"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326E1A9D"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44FFBCB2"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21F6D354"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0CA6D233" w14:textId="77777777" w:rsidR="00CA5CCC" w:rsidRDefault="00CA5CCC">
      <w:pPr>
        <w:snapToGrid w:val="0"/>
        <w:spacing w:line="300" w:lineRule="auto"/>
        <w:rPr>
          <w:rFonts w:ascii="仿宋" w:eastAsia="仿宋" w:hAnsi="仿宋"/>
          <w:sz w:val="28"/>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722"/>
        <w:gridCol w:w="4730"/>
        <w:gridCol w:w="1244"/>
      </w:tblGrid>
      <w:tr w:rsidR="00E04685" w14:paraId="1CE33C92" w14:textId="77777777" w:rsidTr="00E04685">
        <w:trPr>
          <w:trHeight w:val="542"/>
          <w:jc w:val="center"/>
        </w:trPr>
        <w:tc>
          <w:tcPr>
            <w:tcW w:w="513" w:type="dxa"/>
            <w:tcBorders>
              <w:top w:val="single" w:sz="4" w:space="0" w:color="auto"/>
              <w:left w:val="single" w:sz="4" w:space="0" w:color="auto"/>
              <w:bottom w:val="single" w:sz="4" w:space="0" w:color="auto"/>
              <w:right w:val="single" w:sz="4" w:space="0" w:color="auto"/>
            </w:tcBorders>
            <w:vAlign w:val="center"/>
          </w:tcPr>
          <w:p w14:paraId="494C4BC2" w14:textId="77777777" w:rsidR="00E04685" w:rsidRDefault="00E04685" w:rsidP="0033596E">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722" w:type="dxa"/>
            <w:tcBorders>
              <w:top w:val="single" w:sz="4" w:space="0" w:color="auto"/>
              <w:left w:val="single" w:sz="4" w:space="0" w:color="auto"/>
              <w:bottom w:val="single" w:sz="4" w:space="0" w:color="auto"/>
              <w:right w:val="single" w:sz="4" w:space="0" w:color="auto"/>
            </w:tcBorders>
            <w:vAlign w:val="center"/>
          </w:tcPr>
          <w:p w14:paraId="06C43E0F" w14:textId="60EA3A16" w:rsidR="00E04685" w:rsidRDefault="00E04685" w:rsidP="0033596E">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730" w:type="dxa"/>
            <w:tcBorders>
              <w:top w:val="single" w:sz="4" w:space="0" w:color="auto"/>
              <w:left w:val="single" w:sz="4" w:space="0" w:color="auto"/>
              <w:bottom w:val="single" w:sz="4" w:space="0" w:color="auto"/>
              <w:right w:val="single" w:sz="4" w:space="0" w:color="auto"/>
            </w:tcBorders>
            <w:vAlign w:val="center"/>
          </w:tcPr>
          <w:p w14:paraId="073F239F" w14:textId="06727E5F" w:rsidR="00E04685" w:rsidRDefault="00E04685" w:rsidP="0033596E">
            <w:pPr>
              <w:spacing w:line="400" w:lineRule="exact"/>
              <w:jc w:val="center"/>
              <w:rPr>
                <w:rFonts w:ascii="仿宋" w:eastAsia="仿宋" w:hAnsi="仿宋" w:cs="仿宋_GB2312"/>
                <w:b/>
              </w:rPr>
            </w:pPr>
            <w:r w:rsidRPr="00E04685">
              <w:rPr>
                <w:rFonts w:ascii="仿宋" w:eastAsia="仿宋" w:hAnsi="仿宋" w:cs="仿宋_GB2312" w:hint="eastAsia"/>
                <w:b/>
              </w:rPr>
              <w:t>二次报价（</w:t>
            </w:r>
            <w:r>
              <w:rPr>
                <w:rFonts w:ascii="仿宋" w:eastAsia="仿宋" w:hAnsi="仿宋" w:cs="仿宋_GB2312" w:hint="eastAsia"/>
                <w:b/>
              </w:rPr>
              <w:t>开标</w:t>
            </w:r>
            <w:r w:rsidRPr="00E04685">
              <w:rPr>
                <w:rFonts w:ascii="仿宋" w:eastAsia="仿宋" w:hAnsi="仿宋" w:cs="仿宋_GB2312" w:hint="eastAsia"/>
                <w:b/>
              </w:rPr>
              <w:t>现场</w:t>
            </w:r>
            <w:r w:rsidR="00D977F3">
              <w:rPr>
                <w:rFonts w:ascii="仿宋" w:eastAsia="仿宋" w:hAnsi="仿宋" w:cs="仿宋_GB2312" w:hint="eastAsia"/>
                <w:b/>
              </w:rPr>
              <w:t>手写</w:t>
            </w:r>
            <w:r w:rsidRPr="00E04685">
              <w:rPr>
                <w:rFonts w:ascii="仿宋" w:eastAsia="仿宋" w:hAnsi="仿宋" w:cs="仿宋_GB2312" w:hint="eastAsia"/>
                <w:b/>
              </w:rPr>
              <w:t>填报）</w:t>
            </w:r>
            <w:r>
              <w:rPr>
                <w:rFonts w:ascii="仿宋" w:eastAsia="仿宋" w:hAnsi="仿宋" w:cs="仿宋_GB2312" w:hint="eastAsia"/>
                <w:b/>
              </w:rPr>
              <w:t>（元）</w:t>
            </w:r>
          </w:p>
        </w:tc>
        <w:tc>
          <w:tcPr>
            <w:tcW w:w="1244" w:type="dxa"/>
            <w:tcBorders>
              <w:top w:val="single" w:sz="4" w:space="0" w:color="auto"/>
              <w:left w:val="single" w:sz="4" w:space="0" w:color="auto"/>
              <w:bottom w:val="single" w:sz="4" w:space="0" w:color="auto"/>
              <w:right w:val="single" w:sz="4" w:space="0" w:color="auto"/>
            </w:tcBorders>
            <w:vAlign w:val="center"/>
          </w:tcPr>
          <w:p w14:paraId="318D82E4" w14:textId="4CEEFBCF" w:rsidR="00E04685" w:rsidRDefault="00E04685" w:rsidP="0033596E">
            <w:pPr>
              <w:spacing w:line="400" w:lineRule="exact"/>
              <w:jc w:val="center"/>
              <w:rPr>
                <w:rFonts w:ascii="仿宋" w:eastAsia="仿宋" w:hAnsi="仿宋" w:cs="仿宋_GB2312"/>
                <w:b/>
              </w:rPr>
            </w:pPr>
            <w:r>
              <w:rPr>
                <w:rFonts w:ascii="仿宋" w:eastAsia="仿宋" w:hAnsi="仿宋" w:cs="仿宋_GB2312" w:hint="eastAsia"/>
                <w:b/>
              </w:rPr>
              <w:t>备注</w:t>
            </w:r>
          </w:p>
        </w:tc>
      </w:tr>
      <w:tr w:rsidR="00E04685" w14:paraId="59E0F77E" w14:textId="77777777" w:rsidTr="00E04685">
        <w:trPr>
          <w:trHeight w:val="2034"/>
          <w:jc w:val="center"/>
        </w:trPr>
        <w:tc>
          <w:tcPr>
            <w:tcW w:w="513" w:type="dxa"/>
            <w:tcBorders>
              <w:top w:val="single" w:sz="4" w:space="0" w:color="auto"/>
              <w:left w:val="single" w:sz="4" w:space="0" w:color="auto"/>
              <w:bottom w:val="single" w:sz="4" w:space="0" w:color="auto"/>
              <w:right w:val="single" w:sz="4" w:space="0" w:color="auto"/>
            </w:tcBorders>
            <w:vAlign w:val="center"/>
          </w:tcPr>
          <w:p w14:paraId="5BB42C96" w14:textId="77777777" w:rsidR="00E04685" w:rsidRDefault="00E04685" w:rsidP="0033596E">
            <w:pPr>
              <w:spacing w:line="400" w:lineRule="exact"/>
              <w:jc w:val="center"/>
              <w:rPr>
                <w:rFonts w:ascii="仿宋" w:eastAsia="仿宋" w:hAnsi="仿宋" w:cs="仿宋_GB2312" w:hint="eastAsia"/>
              </w:rPr>
            </w:pPr>
            <w:r>
              <w:rPr>
                <w:rFonts w:ascii="仿宋" w:eastAsia="仿宋" w:hAnsi="仿宋" w:cs="仿宋_GB2312" w:hint="eastAsia"/>
              </w:rPr>
              <w:t>2</w:t>
            </w:r>
          </w:p>
        </w:tc>
        <w:tc>
          <w:tcPr>
            <w:tcW w:w="2722" w:type="dxa"/>
            <w:tcBorders>
              <w:top w:val="single" w:sz="4" w:space="0" w:color="auto"/>
              <w:left w:val="single" w:sz="4" w:space="0" w:color="auto"/>
              <w:bottom w:val="single" w:sz="4" w:space="0" w:color="auto"/>
              <w:right w:val="single" w:sz="4" w:space="0" w:color="auto"/>
            </w:tcBorders>
            <w:vAlign w:val="center"/>
          </w:tcPr>
          <w:p w14:paraId="34306A13" w14:textId="77777777" w:rsidR="007C21BB" w:rsidRDefault="007C21BB" w:rsidP="007C21BB">
            <w:pPr>
              <w:spacing w:line="400" w:lineRule="exact"/>
              <w:jc w:val="left"/>
              <w:rPr>
                <w:rFonts w:ascii="仿宋" w:eastAsia="仿宋" w:hAnsi="仿宋" w:cs="仿宋_GB2312"/>
              </w:rPr>
            </w:pPr>
            <w:r w:rsidRPr="007C21BB">
              <w:rPr>
                <w:rFonts w:ascii="仿宋" w:eastAsia="仿宋" w:hAnsi="仿宋" w:cs="仿宋_GB2312"/>
              </w:rPr>
              <w:t>2024年教职工生日蛋糕采购项目</w:t>
            </w:r>
          </w:p>
          <w:p w14:paraId="6DFC1B53" w14:textId="0DBA03CC" w:rsidR="00E04685" w:rsidRDefault="007C21BB" w:rsidP="007C21BB">
            <w:pPr>
              <w:spacing w:line="400" w:lineRule="exact"/>
              <w:jc w:val="left"/>
              <w:rPr>
                <w:rFonts w:ascii="仿宋" w:eastAsia="仿宋" w:hAnsi="仿宋" w:cs="仿宋_GB2312" w:hint="eastAsia"/>
              </w:rPr>
            </w:pPr>
            <w:r w:rsidRPr="007C21BB">
              <w:rPr>
                <w:rFonts w:ascii="仿宋" w:eastAsia="仿宋" w:hAnsi="仿宋" w:cs="仿宋_GB2312"/>
              </w:rPr>
              <w:t>(项目编号: GM20240025)</w:t>
            </w:r>
          </w:p>
        </w:tc>
        <w:tc>
          <w:tcPr>
            <w:tcW w:w="4730" w:type="dxa"/>
            <w:tcBorders>
              <w:top w:val="single" w:sz="4" w:space="0" w:color="auto"/>
              <w:left w:val="single" w:sz="4" w:space="0" w:color="auto"/>
              <w:bottom w:val="single" w:sz="4" w:space="0" w:color="auto"/>
              <w:right w:val="single" w:sz="4" w:space="0" w:color="auto"/>
            </w:tcBorders>
            <w:vAlign w:val="center"/>
          </w:tcPr>
          <w:p w14:paraId="5E664272" w14:textId="77777777" w:rsidR="00E04685" w:rsidRDefault="00E04685" w:rsidP="00E04685">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p w14:paraId="162DBF74" w14:textId="77777777" w:rsidR="00E04685" w:rsidRDefault="00E04685" w:rsidP="00E04685">
            <w:pPr>
              <w:spacing w:line="400" w:lineRule="exact"/>
              <w:rPr>
                <w:rFonts w:ascii="仿宋" w:eastAsia="仿宋" w:hAnsi="仿宋" w:cs="仿宋_GB2312"/>
              </w:rPr>
            </w:pPr>
          </w:p>
          <w:p w14:paraId="140FE8BB" w14:textId="1A60FF45" w:rsidR="00E04685" w:rsidRDefault="00E04685" w:rsidP="00E04685">
            <w:pPr>
              <w:spacing w:line="400" w:lineRule="exact"/>
              <w:ind w:right="840"/>
              <w:jc w:val="center"/>
              <w:rPr>
                <w:rFonts w:ascii="仿宋" w:eastAsia="仿宋" w:hAnsi="仿宋" w:cs="仿宋_GB2312"/>
              </w:rPr>
            </w:pPr>
            <w:r>
              <w:rPr>
                <w:rFonts w:ascii="仿宋" w:eastAsia="仿宋" w:hAnsi="仿宋" w:cs="仿宋_GB2312" w:hint="eastAsia"/>
              </w:rPr>
              <w:t>报价人签字：</w:t>
            </w:r>
          </w:p>
          <w:p w14:paraId="665A5DF8" w14:textId="74168042" w:rsidR="00E04685" w:rsidRDefault="00E04685" w:rsidP="00E04685">
            <w:pPr>
              <w:spacing w:line="400" w:lineRule="exact"/>
              <w:ind w:right="840"/>
              <w:jc w:val="center"/>
              <w:rPr>
                <w:rFonts w:ascii="仿宋" w:eastAsia="仿宋" w:hAnsi="仿宋" w:cs="仿宋_GB2312" w:hint="eastAsia"/>
              </w:rPr>
            </w:pPr>
            <w:r>
              <w:rPr>
                <w:rFonts w:ascii="仿宋" w:eastAsia="仿宋" w:hAnsi="仿宋" w:cs="仿宋_GB2312" w:hint="eastAsia"/>
              </w:rPr>
              <w:t>报价</w:t>
            </w:r>
            <w:r>
              <w:rPr>
                <w:rFonts w:ascii="仿宋" w:eastAsia="仿宋" w:hAnsi="仿宋" w:cs="仿宋_GB2312" w:hint="eastAsia"/>
              </w:rPr>
              <w:t>日期：</w:t>
            </w:r>
          </w:p>
        </w:tc>
        <w:tc>
          <w:tcPr>
            <w:tcW w:w="1244" w:type="dxa"/>
            <w:tcBorders>
              <w:top w:val="single" w:sz="4" w:space="0" w:color="auto"/>
              <w:left w:val="single" w:sz="4" w:space="0" w:color="auto"/>
              <w:bottom w:val="single" w:sz="4" w:space="0" w:color="auto"/>
              <w:right w:val="single" w:sz="4" w:space="0" w:color="auto"/>
            </w:tcBorders>
            <w:vAlign w:val="center"/>
          </w:tcPr>
          <w:p w14:paraId="7BB13F93" w14:textId="08A76F2E" w:rsidR="00E04685" w:rsidRDefault="00E04685" w:rsidP="00E04685">
            <w:pPr>
              <w:spacing w:line="400" w:lineRule="exact"/>
              <w:rPr>
                <w:rFonts w:ascii="仿宋" w:eastAsia="仿宋" w:hAnsi="仿宋" w:cs="仿宋_GB2312"/>
              </w:rPr>
            </w:pPr>
          </w:p>
        </w:tc>
      </w:tr>
    </w:tbl>
    <w:p w14:paraId="0A4E9DF6" w14:textId="77777777" w:rsidR="00B80964" w:rsidRDefault="00B80964">
      <w:pPr>
        <w:rPr>
          <w:rFonts w:ascii="仿宋" w:eastAsia="仿宋" w:hAnsi="仿宋" w:hint="eastAsia"/>
          <w:sz w:val="28"/>
          <w:szCs w:val="28"/>
        </w:rPr>
      </w:pPr>
    </w:p>
    <w:p w14:paraId="050E925B"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1B115213" w14:textId="77777777" w:rsidR="00B80964" w:rsidRDefault="00B80964">
      <w:pPr>
        <w:snapToGrid w:val="0"/>
        <w:spacing w:line="400" w:lineRule="exact"/>
        <w:rPr>
          <w:rFonts w:ascii="仿宋" w:eastAsia="仿宋" w:hAnsi="仿宋"/>
          <w:sz w:val="28"/>
          <w:szCs w:val="28"/>
        </w:rPr>
      </w:pPr>
    </w:p>
    <w:p w14:paraId="02867268" w14:textId="77777777" w:rsidR="00B80964" w:rsidRDefault="00000000">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7ADFA88A" w14:textId="77777777" w:rsidR="00B80964" w:rsidRDefault="00000000">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7151AF24" w14:textId="3715CAFA" w:rsidR="00B80964" w:rsidRDefault="00000000">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sidR="00682AB8">
        <w:rPr>
          <w:rFonts w:ascii="仿宋" w:eastAsia="仿宋" w:hAnsi="仿宋" w:hint="eastAsia"/>
          <w:sz w:val="28"/>
          <w:szCs w:val="28"/>
        </w:rPr>
        <w:t>竞争性谈判</w:t>
      </w:r>
      <w:r>
        <w:rPr>
          <w:rFonts w:ascii="仿宋" w:eastAsia="仿宋" w:hAnsi="仿宋" w:hint="eastAsia"/>
          <w:sz w:val="28"/>
          <w:szCs w:val="28"/>
        </w:rPr>
        <w:t>的有关活动，并宣布同意如下：</w:t>
      </w:r>
    </w:p>
    <w:p w14:paraId="65B8F655" w14:textId="77777777" w:rsidR="00B80964"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03CEF745" w14:textId="77777777" w:rsidR="00B80964"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35F0C41F" w14:textId="77777777" w:rsidR="00B80964"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70A0999F" w14:textId="77777777" w:rsidR="00B80964" w:rsidRDefault="00000000">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5C326A16"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151CBB9D"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0A5645EA"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2AC4C740"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5A1CA04A"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173E2003"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455EC07F"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5F0BA4D2" w14:textId="77777777" w:rsidR="00B80964" w:rsidRDefault="00B80964">
      <w:pPr>
        <w:spacing w:line="500" w:lineRule="exact"/>
        <w:ind w:firstLineChars="200" w:firstLine="560"/>
        <w:rPr>
          <w:rFonts w:ascii="仿宋" w:eastAsia="仿宋" w:hAnsi="仿宋"/>
          <w:sz w:val="28"/>
          <w:szCs w:val="28"/>
        </w:rPr>
      </w:pPr>
    </w:p>
    <w:p w14:paraId="5CBF0094" w14:textId="77777777" w:rsidR="00B80964" w:rsidRDefault="00000000">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26860403" w14:textId="77777777" w:rsidR="00B80964" w:rsidRDefault="00B80964">
      <w:pPr>
        <w:adjustRightInd w:val="0"/>
        <w:snapToGrid w:val="0"/>
        <w:spacing w:after="200" w:line="360" w:lineRule="auto"/>
        <w:outlineLvl w:val="4"/>
        <w:rPr>
          <w:rFonts w:ascii="仿宋" w:eastAsia="仿宋" w:hAnsi="仿宋"/>
          <w:b/>
          <w:bCs/>
          <w:snapToGrid w:val="0"/>
          <w:sz w:val="28"/>
          <w:szCs w:val="28"/>
        </w:rPr>
      </w:pPr>
    </w:p>
    <w:p w14:paraId="7E549D2F" w14:textId="77777777" w:rsidR="00B80964" w:rsidRDefault="00B80964"/>
    <w:sectPr w:rsidR="00B809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F572D" w14:textId="77777777" w:rsidR="00B00B56" w:rsidRDefault="00B00B56" w:rsidP="00633492">
      <w:r>
        <w:separator/>
      </w:r>
    </w:p>
  </w:endnote>
  <w:endnote w:type="continuationSeparator" w:id="0">
    <w:p w14:paraId="01497CB8" w14:textId="77777777" w:rsidR="00B00B56" w:rsidRDefault="00B00B56" w:rsidP="0063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楷体_GB2312">
    <w:altName w:val="微软雅黑"/>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A9177" w14:textId="77777777" w:rsidR="00B00B56" w:rsidRDefault="00B00B56" w:rsidP="00633492">
      <w:r>
        <w:separator/>
      </w:r>
    </w:p>
  </w:footnote>
  <w:footnote w:type="continuationSeparator" w:id="0">
    <w:p w14:paraId="6B064529" w14:textId="77777777" w:rsidR="00B00B56" w:rsidRDefault="00B00B56" w:rsidP="00633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59ADCABA"/>
    <w:multiLevelType w:val="multilevel"/>
    <w:tmpl w:val="59ADCABA"/>
    <w:lvl w:ilvl="0">
      <w:start w:val="1"/>
      <w:numFmt w:val="decimal"/>
      <w:lvlText w:val="%1."/>
      <w:lvlJc w:val="left"/>
      <w:pPr>
        <w:ind w:left="108" w:hanging="269"/>
      </w:pPr>
      <w:rPr>
        <w:rFonts w:ascii="Times New Roman" w:eastAsia="Times New Roman" w:hAnsi="Times New Roman" w:cs="Times New Roman" w:hint="default"/>
        <w:spacing w:val="0"/>
        <w:w w:val="99"/>
        <w:sz w:val="21"/>
        <w:szCs w:val="21"/>
        <w:lang w:val="zh-CN" w:eastAsia="zh-CN" w:bidi="zh-CN"/>
      </w:rPr>
    </w:lvl>
    <w:lvl w:ilvl="1">
      <w:numFmt w:val="bullet"/>
      <w:lvlText w:val="•"/>
      <w:lvlJc w:val="left"/>
      <w:pPr>
        <w:ind w:left="626" w:hanging="269"/>
      </w:pPr>
      <w:rPr>
        <w:rFonts w:hint="default"/>
        <w:lang w:val="zh-CN" w:eastAsia="zh-CN" w:bidi="zh-CN"/>
      </w:rPr>
    </w:lvl>
    <w:lvl w:ilvl="2">
      <w:numFmt w:val="bullet"/>
      <w:lvlText w:val="•"/>
      <w:lvlJc w:val="left"/>
      <w:pPr>
        <w:ind w:left="1153" w:hanging="269"/>
      </w:pPr>
      <w:rPr>
        <w:rFonts w:hint="default"/>
        <w:lang w:val="zh-CN" w:eastAsia="zh-CN" w:bidi="zh-CN"/>
      </w:rPr>
    </w:lvl>
    <w:lvl w:ilvl="3">
      <w:numFmt w:val="bullet"/>
      <w:lvlText w:val="•"/>
      <w:lvlJc w:val="left"/>
      <w:pPr>
        <w:ind w:left="1679" w:hanging="269"/>
      </w:pPr>
      <w:rPr>
        <w:rFonts w:hint="default"/>
        <w:lang w:val="zh-CN" w:eastAsia="zh-CN" w:bidi="zh-CN"/>
      </w:rPr>
    </w:lvl>
    <w:lvl w:ilvl="4">
      <w:numFmt w:val="bullet"/>
      <w:lvlText w:val="•"/>
      <w:lvlJc w:val="left"/>
      <w:pPr>
        <w:ind w:left="2206" w:hanging="269"/>
      </w:pPr>
      <w:rPr>
        <w:rFonts w:hint="default"/>
        <w:lang w:val="zh-CN" w:eastAsia="zh-CN" w:bidi="zh-CN"/>
      </w:rPr>
    </w:lvl>
    <w:lvl w:ilvl="5">
      <w:numFmt w:val="bullet"/>
      <w:lvlText w:val="•"/>
      <w:lvlJc w:val="left"/>
      <w:pPr>
        <w:ind w:left="2733" w:hanging="269"/>
      </w:pPr>
      <w:rPr>
        <w:rFonts w:hint="default"/>
        <w:lang w:val="zh-CN" w:eastAsia="zh-CN" w:bidi="zh-CN"/>
      </w:rPr>
    </w:lvl>
    <w:lvl w:ilvl="6">
      <w:numFmt w:val="bullet"/>
      <w:lvlText w:val="•"/>
      <w:lvlJc w:val="left"/>
      <w:pPr>
        <w:ind w:left="3259" w:hanging="269"/>
      </w:pPr>
      <w:rPr>
        <w:rFonts w:hint="default"/>
        <w:lang w:val="zh-CN" w:eastAsia="zh-CN" w:bidi="zh-CN"/>
      </w:rPr>
    </w:lvl>
    <w:lvl w:ilvl="7">
      <w:numFmt w:val="bullet"/>
      <w:lvlText w:val="•"/>
      <w:lvlJc w:val="left"/>
      <w:pPr>
        <w:ind w:left="3786" w:hanging="269"/>
      </w:pPr>
      <w:rPr>
        <w:rFonts w:hint="default"/>
        <w:lang w:val="zh-CN" w:eastAsia="zh-CN" w:bidi="zh-CN"/>
      </w:rPr>
    </w:lvl>
    <w:lvl w:ilvl="8">
      <w:numFmt w:val="bullet"/>
      <w:lvlText w:val="•"/>
      <w:lvlJc w:val="left"/>
      <w:pPr>
        <w:ind w:left="4312" w:hanging="269"/>
      </w:pPr>
      <w:rPr>
        <w:rFonts w:hint="default"/>
        <w:lang w:val="zh-CN" w:eastAsia="zh-CN" w:bidi="zh-CN"/>
      </w:rPr>
    </w:lvl>
  </w:abstractNum>
  <w:abstractNum w:abstractNumId="2"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23925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8972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7081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NiYTEwY2E1ZjlmZTZjNjZkZGE4YjA2Yjc0YmI3YWIifQ=="/>
  </w:docVars>
  <w:rsids>
    <w:rsidRoot w:val="00A746DE"/>
    <w:rsid w:val="0004280B"/>
    <w:rsid w:val="00066C49"/>
    <w:rsid w:val="000F7C7C"/>
    <w:rsid w:val="00123282"/>
    <w:rsid w:val="00134CD1"/>
    <w:rsid w:val="0013772C"/>
    <w:rsid w:val="00217295"/>
    <w:rsid w:val="00240135"/>
    <w:rsid w:val="00247082"/>
    <w:rsid w:val="00247869"/>
    <w:rsid w:val="00261292"/>
    <w:rsid w:val="00263D4D"/>
    <w:rsid w:val="002A162E"/>
    <w:rsid w:val="002D0173"/>
    <w:rsid w:val="002D19AE"/>
    <w:rsid w:val="002F0862"/>
    <w:rsid w:val="00313042"/>
    <w:rsid w:val="00343697"/>
    <w:rsid w:val="00383424"/>
    <w:rsid w:val="00386B3B"/>
    <w:rsid w:val="00397B98"/>
    <w:rsid w:val="003C0733"/>
    <w:rsid w:val="00457C67"/>
    <w:rsid w:val="00486E1C"/>
    <w:rsid w:val="00517078"/>
    <w:rsid w:val="0052304F"/>
    <w:rsid w:val="0055760C"/>
    <w:rsid w:val="005F3F0F"/>
    <w:rsid w:val="006063D2"/>
    <w:rsid w:val="00622F2B"/>
    <w:rsid w:val="00633492"/>
    <w:rsid w:val="0064274A"/>
    <w:rsid w:val="006604FB"/>
    <w:rsid w:val="00661A3C"/>
    <w:rsid w:val="00663516"/>
    <w:rsid w:val="00682AB8"/>
    <w:rsid w:val="006858C7"/>
    <w:rsid w:val="00690F42"/>
    <w:rsid w:val="006C49EF"/>
    <w:rsid w:val="006D112C"/>
    <w:rsid w:val="006D2391"/>
    <w:rsid w:val="006D7B53"/>
    <w:rsid w:val="006E3F25"/>
    <w:rsid w:val="007230BD"/>
    <w:rsid w:val="0077408B"/>
    <w:rsid w:val="00774620"/>
    <w:rsid w:val="007C0446"/>
    <w:rsid w:val="007C21BB"/>
    <w:rsid w:val="007D6A30"/>
    <w:rsid w:val="007E5703"/>
    <w:rsid w:val="0081733D"/>
    <w:rsid w:val="00824394"/>
    <w:rsid w:val="008357A0"/>
    <w:rsid w:val="00862A4D"/>
    <w:rsid w:val="00872E22"/>
    <w:rsid w:val="008954FD"/>
    <w:rsid w:val="008B0795"/>
    <w:rsid w:val="008B407B"/>
    <w:rsid w:val="00902094"/>
    <w:rsid w:val="0090369F"/>
    <w:rsid w:val="00913926"/>
    <w:rsid w:val="0095215E"/>
    <w:rsid w:val="009606A1"/>
    <w:rsid w:val="0097315A"/>
    <w:rsid w:val="0098248E"/>
    <w:rsid w:val="009962B6"/>
    <w:rsid w:val="009E2D42"/>
    <w:rsid w:val="009E3800"/>
    <w:rsid w:val="009E4CB4"/>
    <w:rsid w:val="00A722D5"/>
    <w:rsid w:val="00A746DE"/>
    <w:rsid w:val="00AC7F70"/>
    <w:rsid w:val="00B00B56"/>
    <w:rsid w:val="00B02A41"/>
    <w:rsid w:val="00B80964"/>
    <w:rsid w:val="00BF6B2D"/>
    <w:rsid w:val="00C07EAD"/>
    <w:rsid w:val="00C22B22"/>
    <w:rsid w:val="00C33719"/>
    <w:rsid w:val="00CA5CCC"/>
    <w:rsid w:val="00CB53BD"/>
    <w:rsid w:val="00CE2C75"/>
    <w:rsid w:val="00D14525"/>
    <w:rsid w:val="00D379A4"/>
    <w:rsid w:val="00D40ADE"/>
    <w:rsid w:val="00D542E0"/>
    <w:rsid w:val="00D60A1D"/>
    <w:rsid w:val="00D63D6A"/>
    <w:rsid w:val="00D67FA6"/>
    <w:rsid w:val="00D81141"/>
    <w:rsid w:val="00D953B6"/>
    <w:rsid w:val="00D977F3"/>
    <w:rsid w:val="00DA3936"/>
    <w:rsid w:val="00DF5A5C"/>
    <w:rsid w:val="00E04685"/>
    <w:rsid w:val="00E561C4"/>
    <w:rsid w:val="00E803A3"/>
    <w:rsid w:val="00E84B68"/>
    <w:rsid w:val="00E874EB"/>
    <w:rsid w:val="00EC7EA0"/>
    <w:rsid w:val="00EE3B52"/>
    <w:rsid w:val="00F26854"/>
    <w:rsid w:val="00F26A99"/>
    <w:rsid w:val="00F3417D"/>
    <w:rsid w:val="00F61755"/>
    <w:rsid w:val="00F65EAD"/>
    <w:rsid w:val="00F84D69"/>
    <w:rsid w:val="00FA3292"/>
    <w:rsid w:val="205F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A5F67"/>
  <w15:docId w15:val="{7C33EF2B-F24A-4ED6-BF40-A394D3CC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paragraph" w:styleId="a8">
    <w:name w:val="Normal (Web)"/>
    <w:basedOn w:val="a"/>
    <w:qFormat/>
    <w:rPr>
      <w:sz w:val="24"/>
    </w:rPr>
  </w:style>
  <w:style w:type="character" w:styleId="a9">
    <w:name w:val="Strong"/>
    <w:basedOn w:val="a1"/>
    <w:uiPriority w:val="22"/>
    <w:qFormat/>
    <w:rPr>
      <w:b/>
      <w:bCs/>
    </w:r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rPr>
      <w:sz w:val="18"/>
      <w:szCs w:val="18"/>
    </w:rPr>
  </w:style>
  <w:style w:type="character" w:customStyle="1" w:styleId="40">
    <w:name w:val="标题 4 字符"/>
    <w:basedOn w:val="a1"/>
    <w:link w:val="4"/>
    <w:semiHidden/>
    <w:rPr>
      <w:rFonts w:ascii="Times New Roman" w:eastAsia="新宋体" w:hAnsi="Times New Roman" w:cs="Times New Roman"/>
      <w:kern w:val="0"/>
      <w:sz w:val="30"/>
      <w:szCs w:val="21"/>
    </w:rPr>
  </w:style>
  <w:style w:type="character" w:customStyle="1" w:styleId="60">
    <w:name w:val="标题 6 字符"/>
    <w:basedOn w:val="a1"/>
    <w:link w:val="6"/>
    <w:semiHidden/>
    <w:rPr>
      <w:rFonts w:ascii="Times New Roman" w:eastAsia="宋体" w:hAnsi="Times New Roman" w:cs="Times New Roman"/>
      <w:b/>
      <w:kern w:val="0"/>
      <w:sz w:val="44"/>
      <w:szCs w:val="20"/>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paragraph" w:customStyle="1" w:styleId="10">
    <w:name w:val="正文_1_0"/>
    <w:qFormat/>
    <w:pPr>
      <w:widowControl w:val="0"/>
      <w:jc w:val="both"/>
    </w:pPr>
    <w:rPr>
      <w:rFonts w:ascii="Times New Roman" w:eastAsia="宋体" w:hAnsi="Times New Roman" w:cs="Times New Roman"/>
      <w:kern w:val="2"/>
      <w:sz w:val="21"/>
      <w:szCs w:val="24"/>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1715">
      <w:bodyDiv w:val="1"/>
      <w:marLeft w:val="0"/>
      <w:marRight w:val="0"/>
      <w:marTop w:val="0"/>
      <w:marBottom w:val="0"/>
      <w:divBdr>
        <w:top w:val="none" w:sz="0" w:space="0" w:color="auto"/>
        <w:left w:val="none" w:sz="0" w:space="0" w:color="auto"/>
        <w:bottom w:val="none" w:sz="0" w:space="0" w:color="auto"/>
        <w:right w:val="none" w:sz="0" w:space="0" w:color="auto"/>
      </w:divBdr>
    </w:div>
    <w:div w:id="1057704923">
      <w:bodyDiv w:val="1"/>
      <w:marLeft w:val="0"/>
      <w:marRight w:val="0"/>
      <w:marTop w:val="0"/>
      <w:marBottom w:val="0"/>
      <w:divBdr>
        <w:top w:val="none" w:sz="0" w:space="0" w:color="auto"/>
        <w:left w:val="none" w:sz="0" w:space="0" w:color="auto"/>
        <w:bottom w:val="none" w:sz="0" w:space="0" w:color="auto"/>
        <w:right w:val="none" w:sz="0" w:space="0" w:color="auto"/>
      </w:divBdr>
    </w:div>
    <w:div w:id="1154490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19</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一峰 卢</dc:creator>
  <cp:lastModifiedBy>qing yu</cp:lastModifiedBy>
  <cp:revision>54</cp:revision>
  <dcterms:created xsi:type="dcterms:W3CDTF">2024-01-06T05:55:00Z</dcterms:created>
  <dcterms:modified xsi:type="dcterms:W3CDTF">2024-06-11T08:08:00Z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A843A3D224B848BFB39E13713E80BCF6_12</vt:lpwstr>
  </property>
</Properties>
</file>