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B3" w:rsidRPr="0076024F" w:rsidRDefault="00B9530F" w:rsidP="0076024F">
      <w:pPr>
        <w:ind w:firstLineChars="372" w:firstLine="1190"/>
        <w:jc w:val="left"/>
        <w:rPr>
          <w:rFonts w:ascii="Times New Roman" w:eastAsia="宋体"/>
          <w:bCs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7352030</wp:posOffset>
                </wp:positionH>
                <wp:positionV relativeFrom="paragraph">
                  <wp:posOffset>-426085</wp:posOffset>
                </wp:positionV>
                <wp:extent cx="2364105" cy="329565"/>
                <wp:effectExtent l="7620" t="5715" r="9525" b="762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24F" w:rsidRPr="0076024F" w:rsidRDefault="0076024F" w:rsidP="0076024F">
                            <w:pPr>
                              <w:spacing w:line="360" w:lineRule="exact"/>
                              <w:ind w:firstLine="0"/>
                              <w:rPr>
                                <w:sz w:val="22"/>
                              </w:rPr>
                            </w:pPr>
                            <w:r w:rsidRPr="0076024F">
                              <w:rPr>
                                <w:rFonts w:hint="eastAsia"/>
                                <w:sz w:val="22"/>
                              </w:rPr>
                              <w:t>档案编号：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78.9pt;margin-top:-33.55pt;width:186.15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" strokecolor="white">
                <v:textbox style="mso-fit-shape-to-text:t">
                  <w:txbxContent>
                    <w:p w:rsidR="0076024F" w:rsidRPr="0076024F" w:rsidRDefault="0076024F" w:rsidP="0076024F">
                      <w:pPr>
                        <w:spacing w:line="360" w:lineRule="exact"/>
                        <w:ind w:firstLine="0"/>
                        <w:rPr>
                          <w:sz w:val="22"/>
                        </w:rPr>
                      </w:pPr>
                      <w:r w:rsidRPr="0076024F">
                        <w:rPr>
                          <w:rFonts w:hint="eastAsia"/>
                          <w:sz w:val="22"/>
                        </w:rPr>
                        <w:t>档案编号：</w:t>
                      </w:r>
                    </w:p>
                  </w:txbxContent>
                </v:textbox>
              </v:shape>
            </w:pict>
          </mc:Fallback>
        </mc:AlternateContent>
      </w:r>
      <w:r w:rsidR="00CB45B3">
        <w:rPr>
          <w:rFonts w:ascii="Times New Roman" w:eastAsia="宋体"/>
          <w:sz w:val="24"/>
          <w:szCs w:val="24"/>
        </w:rPr>
        <w:t xml:space="preserve">      </w:t>
      </w:r>
      <w:r w:rsidR="00CB45B3">
        <w:rPr>
          <w:rFonts w:ascii="Times New Roman" w:eastAsia="宋体" w:hint="eastAsia"/>
          <w:sz w:val="24"/>
          <w:szCs w:val="24"/>
        </w:rPr>
        <w:t xml:space="preserve">        </w:t>
      </w:r>
      <w:r w:rsidR="00CB45B3" w:rsidRPr="0046238B">
        <w:rPr>
          <w:rFonts w:ascii="Times New Roman" w:eastAsia="宋体"/>
          <w:sz w:val="21"/>
          <w:szCs w:val="24"/>
        </w:rPr>
        <w:t xml:space="preserve"> </w:t>
      </w:r>
      <w:r w:rsidR="00316974" w:rsidRPr="0046238B">
        <w:rPr>
          <w:rFonts w:ascii="方正小标宋_GBK" w:eastAsia="方正小标宋_GBK" w:hAnsi="方正小标宋_GBK" w:cs="方正小标宋_GBK" w:hint="eastAsia"/>
          <w:kern w:val="2"/>
          <w:sz w:val="36"/>
          <w:szCs w:val="44"/>
        </w:rPr>
        <w:t>江苏省</w:t>
      </w:r>
      <w:r w:rsidR="00CB45B3" w:rsidRPr="0046238B">
        <w:rPr>
          <w:rFonts w:ascii="方正小标宋_GBK" w:eastAsia="方正小标宋_GBK" w:hAnsi="方正小标宋_GBK" w:cs="方正小标宋_GBK"/>
          <w:kern w:val="2"/>
          <w:sz w:val="36"/>
          <w:szCs w:val="44"/>
        </w:rPr>
        <w:t>南通工贸技师学院固定资产内部调拨单</w:t>
      </w:r>
    </w:p>
    <w:p w:rsidR="00CB45B3" w:rsidRPr="0076024F" w:rsidRDefault="00CB45B3" w:rsidP="0076024F">
      <w:pPr>
        <w:pStyle w:val="a6"/>
        <w:spacing w:before="0" w:beforeAutospacing="0" w:after="0" w:afterAutospacing="0" w:line="240" w:lineRule="exact"/>
        <w:ind w:rightChars="-177" w:right="-566"/>
        <w:jc w:val="distribute"/>
        <w:rPr>
          <w:rFonts w:ascii="Times New Roman" w:hAnsi="Times New Roman" w:cs="Times New Roman"/>
          <w:kern w:val="2"/>
        </w:rPr>
      </w:pPr>
      <w:r w:rsidRPr="0076024F">
        <w:rPr>
          <w:rFonts w:ascii="Times New Roman" w:hAnsi="Times New Roman" w:cs="Times New Roman"/>
          <w:sz w:val="40"/>
        </w:rPr>
        <w:t>□</w:t>
      </w:r>
      <w:r w:rsidRPr="0076024F">
        <w:rPr>
          <w:rFonts w:ascii="Times New Roman" w:hAnsi="Times New Roman" w:cs="Times New Roman"/>
        </w:rPr>
        <w:t>离校</w:t>
      </w:r>
      <w:r w:rsidRPr="0076024F">
        <w:rPr>
          <w:rFonts w:ascii="Times New Roman" w:hAnsi="Times New Roman" w:cs="Times New Roman"/>
        </w:rPr>
        <w:t xml:space="preserve">     </w:t>
      </w:r>
      <w:r w:rsidR="0076024F" w:rsidRPr="0076024F">
        <w:rPr>
          <w:rFonts w:ascii="Times New Roman" w:hAnsi="Times New Roman" w:cs="Times New Roman"/>
          <w:sz w:val="40"/>
        </w:rPr>
        <w:t>□</w:t>
      </w:r>
      <w:r w:rsidRPr="0076024F">
        <w:rPr>
          <w:rFonts w:ascii="Times New Roman" w:hAnsi="Times New Roman" w:cs="Times New Roman"/>
        </w:rPr>
        <w:t>退休</w:t>
      </w:r>
      <w:r w:rsidRPr="0076024F">
        <w:rPr>
          <w:rFonts w:ascii="Times New Roman" w:hAnsi="Times New Roman" w:cs="Times New Roman"/>
        </w:rPr>
        <w:t xml:space="preserve">       </w:t>
      </w:r>
      <w:r w:rsidR="0076024F" w:rsidRPr="0076024F">
        <w:rPr>
          <w:rFonts w:ascii="Times New Roman" w:hAnsi="Times New Roman" w:cs="Times New Roman"/>
          <w:sz w:val="40"/>
        </w:rPr>
        <w:t>□</w:t>
      </w:r>
      <w:r w:rsidRPr="0076024F">
        <w:rPr>
          <w:rFonts w:ascii="Times New Roman" w:hAnsi="Times New Roman" w:cs="Times New Roman"/>
        </w:rPr>
        <w:t>人员岗位调整</w:t>
      </w:r>
      <w:r w:rsidRPr="0076024F">
        <w:rPr>
          <w:rFonts w:ascii="Times New Roman" w:hAnsi="Times New Roman" w:cs="Times New Roman"/>
        </w:rPr>
        <w:t xml:space="preserve">    </w:t>
      </w:r>
      <w:r w:rsidR="0076024F" w:rsidRPr="0076024F">
        <w:rPr>
          <w:rFonts w:ascii="Times New Roman" w:hAnsi="Times New Roman" w:cs="Times New Roman"/>
          <w:sz w:val="40"/>
        </w:rPr>
        <w:t>□</w:t>
      </w:r>
      <w:r w:rsidRPr="0076024F">
        <w:rPr>
          <w:rFonts w:ascii="Times New Roman" w:hAnsi="Times New Roman" w:cs="Times New Roman"/>
        </w:rPr>
        <w:t>校内部门调整</w:t>
      </w:r>
      <w:r w:rsidRPr="0076024F">
        <w:rPr>
          <w:rFonts w:ascii="Times New Roman" w:hAnsi="Times New Roman" w:cs="Times New Roman"/>
        </w:rPr>
        <w:t xml:space="preserve">                      </w:t>
      </w:r>
      <w:r w:rsidR="0076024F" w:rsidRPr="0076024F">
        <w:rPr>
          <w:rFonts w:ascii="Times New Roman" w:hAnsi="Times New Roman" w:cs="Times New Roman" w:hint="eastAsia"/>
        </w:rPr>
        <w:t xml:space="preserve">          </w:t>
      </w:r>
      <w:r w:rsidR="0076024F" w:rsidRPr="0076024F">
        <w:rPr>
          <w:rFonts w:ascii="Times New Roman" w:hAnsi="Times New Roman" w:cs="Times New Roman"/>
          <w:bCs/>
        </w:rPr>
        <w:t> </w:t>
      </w:r>
      <w:r w:rsidRPr="0076024F">
        <w:rPr>
          <w:rFonts w:ascii="Times New Roman" w:hAnsi="Times New Roman" w:cs="Times New Roman"/>
        </w:rPr>
        <w:t xml:space="preserve">    </w:t>
      </w:r>
      <w:r w:rsidRPr="0076024F">
        <w:rPr>
          <w:rFonts w:ascii="Times New Roman" w:hAnsi="Times New Roman" w:cs="Times New Roman"/>
          <w:bCs/>
        </w:rPr>
        <w:t> </w:t>
      </w:r>
      <w:r w:rsidRPr="0076024F">
        <w:rPr>
          <w:rFonts w:ascii="Times New Roman" w:hAnsi="Times New Roman" w:cs="Times New Roman"/>
          <w:bCs/>
        </w:rPr>
        <w:t>年</w:t>
      </w:r>
      <w:r w:rsidRPr="0076024F">
        <w:rPr>
          <w:rFonts w:ascii="Times New Roman" w:hAnsi="Times New Roman" w:cs="Times New Roman"/>
          <w:bCs/>
        </w:rPr>
        <w:t> </w:t>
      </w:r>
      <w:r w:rsidR="0076024F" w:rsidRPr="0076024F">
        <w:rPr>
          <w:rFonts w:ascii="Times New Roman" w:hAnsi="Times New Roman" w:cs="Times New Roman" w:hint="eastAsia"/>
          <w:bCs/>
        </w:rPr>
        <w:t xml:space="preserve">  </w:t>
      </w:r>
      <w:r w:rsidRPr="0076024F">
        <w:rPr>
          <w:rFonts w:ascii="Times New Roman" w:hAnsi="Times New Roman" w:cs="Times New Roman"/>
          <w:bCs/>
        </w:rPr>
        <w:t xml:space="preserve">    </w:t>
      </w:r>
      <w:r w:rsidRPr="0076024F">
        <w:rPr>
          <w:rFonts w:ascii="Times New Roman" w:hAnsi="Times New Roman" w:cs="Times New Roman"/>
          <w:bCs/>
        </w:rPr>
        <w:t>月</w:t>
      </w:r>
      <w:r w:rsidRPr="0076024F">
        <w:rPr>
          <w:rFonts w:ascii="Times New Roman" w:hAnsi="Times New Roman" w:cs="Times New Roman"/>
          <w:bCs/>
        </w:rPr>
        <w:t xml:space="preserve">     </w:t>
      </w:r>
      <w:r w:rsidRPr="0076024F">
        <w:rPr>
          <w:rFonts w:ascii="Times New Roman" w:hAnsi="Times New Roman" w:cs="Times New Roman"/>
          <w:bCs/>
        </w:rPr>
        <w:t>日</w:t>
      </w:r>
      <w:r w:rsidRPr="0076024F">
        <w:rPr>
          <w:rFonts w:ascii="Times New Roman" w:hAnsi="Times New Roman" w:cs="Times New Roman"/>
          <w:bCs/>
        </w:rPr>
        <w:t>  </w:t>
      </w:r>
    </w:p>
    <w:tbl>
      <w:tblPr>
        <w:tblW w:w="142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2291"/>
        <w:gridCol w:w="851"/>
        <w:gridCol w:w="1985"/>
        <w:gridCol w:w="2693"/>
        <w:gridCol w:w="709"/>
        <w:gridCol w:w="567"/>
        <w:gridCol w:w="8"/>
        <w:gridCol w:w="1126"/>
        <w:gridCol w:w="1275"/>
        <w:gridCol w:w="1418"/>
        <w:gridCol w:w="882"/>
      </w:tblGrid>
      <w:tr w:rsidR="00CB45B3" w:rsidTr="0076024F">
        <w:trPr>
          <w:trHeight w:val="555"/>
        </w:trPr>
        <w:tc>
          <w:tcPr>
            <w:tcW w:w="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Default="00CB45B3" w:rsidP="0076024F">
            <w:pPr>
              <w:widowControl/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91" w:type="dxa"/>
            <w:vAlign w:val="center"/>
          </w:tcPr>
          <w:p w:rsidR="00CB45B3" w:rsidRDefault="00CB45B3">
            <w:pPr>
              <w:spacing w:line="240" w:lineRule="auto"/>
              <w:ind w:firstLine="0"/>
              <w:jc w:val="center"/>
              <w:rPr>
                <w:rFonts w:asci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/>
                <w:b/>
                <w:bCs/>
                <w:sz w:val="24"/>
                <w:szCs w:val="24"/>
              </w:rPr>
              <w:t>固定资产编号</w:t>
            </w:r>
          </w:p>
        </w:tc>
        <w:tc>
          <w:tcPr>
            <w:tcW w:w="283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/>
                <w:b/>
                <w:bCs/>
                <w:sz w:val="24"/>
                <w:szCs w:val="24"/>
              </w:rPr>
              <w:t>固定资产名称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/>
                <w:b/>
                <w:bCs/>
                <w:sz w:val="24"/>
                <w:szCs w:val="24"/>
              </w:rPr>
              <w:t>型号</w:t>
            </w:r>
            <w:r>
              <w:rPr>
                <w:rFonts w:ascii="Times New Roman" w:eastAsia="宋体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宋体"/>
                <w:b/>
                <w:bCs/>
                <w:sz w:val="24"/>
                <w:szCs w:val="24"/>
              </w:rPr>
              <w:t>规格</w:t>
            </w:r>
            <w:r>
              <w:rPr>
                <w:rFonts w:ascii="Times New Roman" w:eastAsia="宋体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Default="00CB45B3" w:rsidP="0076024F">
            <w:pPr>
              <w:widowControl/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/>
                <w:b/>
                <w:bCs/>
                <w:sz w:val="24"/>
                <w:szCs w:val="24"/>
              </w:rPr>
              <w:t>设备现状</w:t>
            </w:r>
          </w:p>
          <w:p w:rsidR="00CB45B3" w:rsidRDefault="00CB45B3" w:rsidP="0076024F">
            <w:pPr>
              <w:widowControl/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/>
                <w:b/>
                <w:bCs/>
                <w:sz w:val="24"/>
                <w:szCs w:val="24"/>
              </w:rPr>
              <w:t>（是否完好）</w:t>
            </w:r>
          </w:p>
        </w:tc>
        <w:tc>
          <w:tcPr>
            <w:tcW w:w="8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/>
                <w:b/>
                <w:bCs/>
                <w:sz w:val="24"/>
                <w:szCs w:val="24"/>
              </w:rPr>
              <w:t>备注</w:t>
            </w:r>
          </w:p>
        </w:tc>
      </w:tr>
      <w:tr w:rsidR="00CB45B3" w:rsidTr="0076024F">
        <w:trPr>
          <w:trHeight w:val="390"/>
        </w:trPr>
        <w:tc>
          <w:tcPr>
            <w:tcW w:w="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:rsidR="00CB45B3" w:rsidRPr="0076024F" w:rsidRDefault="00CB45B3">
            <w:pPr>
              <w:spacing w:line="240" w:lineRule="auto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76024F">
              <w:rPr>
                <w:rFonts w:ascii="Times New Roman" w:eastAsia="宋体"/>
                <w:sz w:val="24"/>
                <w:szCs w:val="24"/>
              </w:rPr>
              <w:t xml:space="preserve">　</w:t>
            </w:r>
          </w:p>
        </w:tc>
        <w:tc>
          <w:tcPr>
            <w:tcW w:w="283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righ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right"/>
              <w:rPr>
                <w:rFonts w:ascii="Times New Roman" w:eastAsia="宋体"/>
                <w:sz w:val="24"/>
                <w:szCs w:val="24"/>
              </w:rPr>
            </w:pPr>
            <w:r w:rsidRPr="0076024F">
              <w:rPr>
                <w:rFonts w:ascii="Times New Roman" w:eastAsia="宋体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76024F">
              <w:rPr>
                <w:rFonts w:ascii="Times New Roman" w:eastAsia="宋体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76024F">
              <w:rPr>
                <w:rFonts w:ascii="Times New Roman" w:eastAsia="宋体"/>
                <w:sz w:val="24"/>
                <w:szCs w:val="24"/>
              </w:rPr>
              <w:t xml:space="preserve">　</w:t>
            </w:r>
          </w:p>
        </w:tc>
      </w:tr>
      <w:tr w:rsidR="00CB45B3" w:rsidTr="0076024F">
        <w:trPr>
          <w:trHeight w:val="390"/>
        </w:trPr>
        <w:tc>
          <w:tcPr>
            <w:tcW w:w="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:rsidR="00CB45B3" w:rsidRPr="0076024F" w:rsidRDefault="00CB45B3">
            <w:pPr>
              <w:spacing w:line="240" w:lineRule="auto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76024F">
              <w:rPr>
                <w:rFonts w:ascii="Times New Roman" w:eastAsia="宋体"/>
                <w:sz w:val="24"/>
                <w:szCs w:val="24"/>
              </w:rPr>
              <w:t xml:space="preserve">　</w:t>
            </w:r>
          </w:p>
        </w:tc>
        <w:tc>
          <w:tcPr>
            <w:tcW w:w="283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76024F">
              <w:rPr>
                <w:rFonts w:ascii="Times New Roman" w:eastAsia="宋体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76024F">
              <w:rPr>
                <w:rFonts w:ascii="Times New Roman" w:eastAsia="宋体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76024F">
              <w:rPr>
                <w:rFonts w:ascii="Times New Roman" w:eastAsia="宋体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76024F">
              <w:rPr>
                <w:rFonts w:ascii="Times New Roman" w:eastAsia="宋体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right"/>
              <w:rPr>
                <w:rFonts w:ascii="Times New Roman" w:eastAsia="宋体"/>
                <w:sz w:val="24"/>
                <w:szCs w:val="24"/>
              </w:rPr>
            </w:pPr>
            <w:r w:rsidRPr="0076024F">
              <w:rPr>
                <w:rFonts w:ascii="Times New Roman" w:eastAsia="宋体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right"/>
              <w:rPr>
                <w:rFonts w:ascii="Times New Roman" w:eastAsia="宋体"/>
                <w:sz w:val="24"/>
                <w:szCs w:val="24"/>
              </w:rPr>
            </w:pPr>
            <w:r w:rsidRPr="0076024F">
              <w:rPr>
                <w:rFonts w:ascii="Times New Roman" w:eastAsia="宋体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right"/>
              <w:rPr>
                <w:rFonts w:ascii="Times New Roman" w:eastAsia="宋体"/>
                <w:sz w:val="24"/>
                <w:szCs w:val="24"/>
              </w:rPr>
            </w:pPr>
            <w:r w:rsidRPr="0076024F">
              <w:rPr>
                <w:rFonts w:ascii="Times New Roman" w:eastAsia="宋体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76024F">
              <w:rPr>
                <w:rFonts w:ascii="Times New Roman" w:eastAsia="宋体"/>
                <w:sz w:val="24"/>
                <w:szCs w:val="24"/>
              </w:rPr>
              <w:t xml:space="preserve">　</w:t>
            </w:r>
          </w:p>
        </w:tc>
      </w:tr>
      <w:tr w:rsidR="00CB45B3" w:rsidTr="0076024F">
        <w:trPr>
          <w:trHeight w:val="402"/>
        </w:trPr>
        <w:tc>
          <w:tcPr>
            <w:tcW w:w="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:rsidR="00CB45B3" w:rsidRPr="0076024F" w:rsidRDefault="00CB45B3">
            <w:pPr>
              <w:spacing w:line="240" w:lineRule="auto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76024F">
              <w:rPr>
                <w:rFonts w:ascii="Times New Roman" w:eastAsia="宋体"/>
                <w:sz w:val="24"/>
                <w:szCs w:val="24"/>
              </w:rPr>
              <w:t xml:space="preserve">　</w:t>
            </w:r>
          </w:p>
        </w:tc>
        <w:tc>
          <w:tcPr>
            <w:tcW w:w="283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76024F">
              <w:rPr>
                <w:rFonts w:ascii="Times New Roman" w:eastAsia="宋体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76024F">
              <w:rPr>
                <w:rFonts w:ascii="Times New Roman" w:eastAsia="宋体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76024F">
              <w:rPr>
                <w:rFonts w:ascii="Times New Roman" w:eastAsia="宋体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76024F">
              <w:rPr>
                <w:rFonts w:ascii="Times New Roman" w:eastAsia="宋体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right"/>
              <w:rPr>
                <w:rFonts w:ascii="Times New Roman" w:eastAsia="宋体"/>
                <w:sz w:val="24"/>
                <w:szCs w:val="24"/>
              </w:rPr>
            </w:pPr>
            <w:r w:rsidRPr="0076024F">
              <w:rPr>
                <w:rFonts w:ascii="Times New Roman" w:eastAsia="宋体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right"/>
              <w:rPr>
                <w:rFonts w:ascii="Times New Roman" w:eastAsia="宋体"/>
                <w:sz w:val="24"/>
                <w:szCs w:val="24"/>
              </w:rPr>
            </w:pPr>
            <w:r w:rsidRPr="0076024F">
              <w:rPr>
                <w:rFonts w:ascii="Times New Roman" w:eastAsia="宋体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right"/>
              <w:rPr>
                <w:rFonts w:ascii="Times New Roman" w:eastAsia="宋体"/>
                <w:sz w:val="24"/>
                <w:szCs w:val="24"/>
              </w:rPr>
            </w:pPr>
            <w:r w:rsidRPr="0076024F">
              <w:rPr>
                <w:rFonts w:ascii="Times New Roman" w:eastAsia="宋体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eastAsia="宋体"/>
                <w:sz w:val="24"/>
                <w:szCs w:val="24"/>
              </w:rPr>
            </w:pPr>
            <w:r w:rsidRPr="0076024F">
              <w:rPr>
                <w:rFonts w:ascii="Times New Roman" w:eastAsia="宋体"/>
                <w:sz w:val="24"/>
                <w:szCs w:val="24"/>
              </w:rPr>
              <w:t xml:space="preserve">　</w:t>
            </w:r>
          </w:p>
        </w:tc>
      </w:tr>
      <w:tr w:rsidR="00CB45B3" w:rsidTr="0076024F">
        <w:trPr>
          <w:trHeight w:val="402"/>
        </w:trPr>
        <w:tc>
          <w:tcPr>
            <w:tcW w:w="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4</w:t>
            </w:r>
          </w:p>
        </w:tc>
        <w:tc>
          <w:tcPr>
            <w:tcW w:w="2291" w:type="dxa"/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righ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righ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righ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8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CB45B3" w:rsidTr="0076024F">
        <w:trPr>
          <w:trHeight w:val="402"/>
        </w:trPr>
        <w:tc>
          <w:tcPr>
            <w:tcW w:w="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5</w:t>
            </w:r>
          </w:p>
        </w:tc>
        <w:tc>
          <w:tcPr>
            <w:tcW w:w="2291" w:type="dxa"/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righ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righ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righ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8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CB45B3" w:rsidTr="0076024F">
        <w:trPr>
          <w:trHeight w:val="318"/>
        </w:trPr>
        <w:tc>
          <w:tcPr>
            <w:tcW w:w="554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/>
                <w:b/>
                <w:bCs/>
                <w:sz w:val="24"/>
                <w:szCs w:val="24"/>
              </w:rPr>
              <w:t>合</w:t>
            </w:r>
            <w:r>
              <w:rPr>
                <w:rFonts w:ascii="Times New Roman" w:eastAsia="宋体"/>
                <w:b/>
                <w:bCs/>
                <w:sz w:val="24"/>
                <w:szCs w:val="24"/>
              </w:rPr>
              <w:t xml:space="preserve">                </w:t>
            </w:r>
            <w:r>
              <w:rPr>
                <w:rFonts w:ascii="Times New Roman" w:eastAsia="宋体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510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 w:rsidP="00B761E8">
            <w:pPr>
              <w:widowControl/>
              <w:autoSpaceDE/>
              <w:autoSpaceDN/>
              <w:snapToGrid/>
              <w:spacing w:line="240" w:lineRule="auto"/>
              <w:ind w:firstLineChars="111" w:firstLine="267"/>
              <w:jc w:val="left"/>
              <w:rPr>
                <w:rFonts w:ascii="Times New Roman" w:eastAsia="宋体"/>
                <w:b/>
                <w:sz w:val="24"/>
                <w:szCs w:val="24"/>
              </w:rPr>
            </w:pPr>
            <w:r w:rsidRPr="0076024F">
              <w:rPr>
                <w:rFonts w:ascii="Times New Roman" w:eastAsia="宋体"/>
                <w:b/>
                <w:sz w:val="24"/>
                <w:szCs w:val="24"/>
              </w:rPr>
              <w:t>总数量：</w:t>
            </w:r>
            <w:r w:rsidR="00B761E8">
              <w:rPr>
                <w:rFonts w:ascii="Times New Roman" w:eastAsia="宋体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7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Pr="0076024F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eastAsia="宋体"/>
                <w:b/>
                <w:sz w:val="24"/>
                <w:szCs w:val="24"/>
              </w:rPr>
            </w:pPr>
            <w:r w:rsidRPr="0076024F">
              <w:rPr>
                <w:rFonts w:ascii="Times New Roman" w:eastAsia="宋体"/>
                <w:b/>
                <w:sz w:val="24"/>
                <w:szCs w:val="24"/>
              </w:rPr>
              <w:t>总价值：</w:t>
            </w:r>
          </w:p>
        </w:tc>
      </w:tr>
      <w:tr w:rsidR="00CB45B3" w:rsidTr="0076024F">
        <w:trPr>
          <w:trHeight w:val="402"/>
        </w:trPr>
        <w:tc>
          <w:tcPr>
            <w:tcW w:w="270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/>
                <w:b/>
                <w:bCs/>
                <w:sz w:val="24"/>
                <w:szCs w:val="24"/>
              </w:rPr>
              <w:t>移交人（原保管人）</w:t>
            </w:r>
          </w:p>
        </w:tc>
        <w:tc>
          <w:tcPr>
            <w:tcW w:w="283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Default="00B761E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/>
                <w:b/>
                <w:bCs/>
                <w:sz w:val="24"/>
                <w:szCs w:val="24"/>
              </w:rPr>
              <w:t>接收人（新保管人）</w:t>
            </w:r>
          </w:p>
        </w:tc>
        <w:tc>
          <w:tcPr>
            <w:tcW w:w="4701" w:type="dxa"/>
            <w:gridSpan w:val="4"/>
            <w:vAlign w:val="center"/>
          </w:tcPr>
          <w:p w:rsidR="00CB45B3" w:rsidRDefault="00B761E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 xml:space="preserve"> </w:t>
            </w:r>
          </w:p>
        </w:tc>
      </w:tr>
      <w:tr w:rsidR="00CB45B3">
        <w:trPr>
          <w:trHeight w:val="1437"/>
        </w:trPr>
        <w:tc>
          <w:tcPr>
            <w:tcW w:w="3559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b/>
                <w:bCs/>
                <w:sz w:val="24"/>
                <w:szCs w:val="24"/>
              </w:rPr>
              <w:t>调出部门意见：</w:t>
            </w:r>
          </w:p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eastAsia="宋体"/>
                <w:sz w:val="24"/>
                <w:szCs w:val="24"/>
              </w:rPr>
            </w:pPr>
          </w:p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Chars="386" w:firstLine="926"/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签章：</w:t>
            </w:r>
            <w:r>
              <w:rPr>
                <w:rFonts w:ascii="Times New Roman" w:eastAsia="宋体"/>
                <w:sz w:val="24"/>
                <w:szCs w:val="24"/>
              </w:rPr>
              <w:t xml:space="preserve">   </w:t>
            </w:r>
          </w:p>
          <w:p w:rsidR="00CB45B3" w:rsidRDefault="00CB45B3" w:rsidP="007E55E2">
            <w:pPr>
              <w:widowControl/>
              <w:autoSpaceDE/>
              <w:autoSpaceDN/>
              <w:snapToGrid/>
              <w:spacing w:line="240" w:lineRule="auto"/>
              <w:ind w:firstLineChars="837" w:firstLine="2009"/>
              <w:jc w:val="left"/>
              <w:rPr>
                <w:rFonts w:asci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年</w:t>
            </w:r>
            <w:r>
              <w:rPr>
                <w:rFonts w:ascii="Times New Roman" w:eastAsia="宋体"/>
                <w:sz w:val="24"/>
                <w:szCs w:val="24"/>
              </w:rPr>
              <w:t xml:space="preserve">    </w:t>
            </w:r>
            <w:r>
              <w:rPr>
                <w:rFonts w:ascii="Times New Roman" w:eastAsia="宋体"/>
                <w:sz w:val="24"/>
                <w:szCs w:val="24"/>
              </w:rPr>
              <w:t>月</w:t>
            </w:r>
            <w:r>
              <w:rPr>
                <w:rFonts w:ascii="Times New Roman" w:eastAsia="宋体"/>
                <w:sz w:val="24"/>
                <w:szCs w:val="24"/>
              </w:rPr>
              <w:t xml:space="preserve">   </w:t>
            </w:r>
            <w:r>
              <w:rPr>
                <w:rFonts w:ascii="Times New Roman" w:eastAsia="宋体"/>
                <w:sz w:val="24"/>
                <w:szCs w:val="24"/>
              </w:rPr>
              <w:t>日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/>
                <w:b/>
                <w:bCs/>
                <w:sz w:val="24"/>
                <w:szCs w:val="24"/>
              </w:rPr>
              <w:t>调入部门意见：</w:t>
            </w:r>
          </w:p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eastAsia="宋体"/>
                <w:sz w:val="24"/>
                <w:szCs w:val="24"/>
              </w:rPr>
            </w:pPr>
          </w:p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Chars="1450" w:firstLine="3480"/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签章：</w:t>
            </w:r>
          </w:p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 xml:space="preserve">                              </w:t>
            </w:r>
            <w:r>
              <w:rPr>
                <w:rFonts w:ascii="Times New Roman" w:eastAsia="宋体"/>
                <w:sz w:val="24"/>
                <w:szCs w:val="24"/>
              </w:rPr>
              <w:t>年</w:t>
            </w:r>
            <w:r>
              <w:rPr>
                <w:rFonts w:ascii="Times New Roman" w:eastAsia="宋体"/>
                <w:sz w:val="24"/>
                <w:szCs w:val="24"/>
              </w:rPr>
              <w:t xml:space="preserve">  </w:t>
            </w:r>
            <w:r>
              <w:rPr>
                <w:rFonts w:ascii="Times New Roman" w:eastAsia="宋体"/>
                <w:sz w:val="24"/>
                <w:szCs w:val="24"/>
              </w:rPr>
              <w:t>月</w:t>
            </w:r>
            <w:r>
              <w:rPr>
                <w:rFonts w:ascii="Times New Roman" w:eastAsia="宋体"/>
                <w:sz w:val="24"/>
                <w:szCs w:val="24"/>
              </w:rPr>
              <w:t xml:space="preserve">    </w:t>
            </w:r>
            <w:r>
              <w:rPr>
                <w:rFonts w:ascii="Times New Roman" w:eastAsia="宋体"/>
                <w:sz w:val="24"/>
                <w:szCs w:val="24"/>
              </w:rPr>
              <w:t>日</w:t>
            </w:r>
          </w:p>
        </w:tc>
        <w:tc>
          <w:tcPr>
            <w:tcW w:w="470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eastAsia="宋体"/>
                <w:b/>
                <w:bCs/>
                <w:sz w:val="24"/>
                <w:szCs w:val="24"/>
              </w:rPr>
            </w:pPr>
            <w:r w:rsidRPr="0076024F">
              <w:rPr>
                <w:rFonts w:ascii="Times New Roman" w:eastAsia="宋体"/>
                <w:b/>
                <w:bCs/>
                <w:spacing w:val="-20"/>
                <w:sz w:val="24"/>
                <w:szCs w:val="24"/>
              </w:rPr>
              <w:t>分管院长审批意见（总值</w:t>
            </w:r>
            <w:r w:rsidRPr="0076024F">
              <w:rPr>
                <w:rFonts w:ascii="Times New Roman" w:eastAsia="宋体"/>
                <w:b/>
                <w:bCs/>
                <w:spacing w:val="-20"/>
                <w:sz w:val="24"/>
                <w:szCs w:val="24"/>
              </w:rPr>
              <w:t>5</w:t>
            </w:r>
            <w:r w:rsidRPr="0076024F">
              <w:rPr>
                <w:rFonts w:ascii="Times New Roman" w:eastAsia="宋体"/>
                <w:b/>
                <w:bCs/>
                <w:spacing w:val="-20"/>
                <w:sz w:val="24"/>
                <w:szCs w:val="24"/>
              </w:rPr>
              <w:t>万元以上需要）</w:t>
            </w:r>
            <w:r>
              <w:rPr>
                <w:rFonts w:ascii="Times New Roman" w:eastAsia="宋体"/>
                <w:b/>
                <w:bCs/>
                <w:sz w:val="24"/>
                <w:szCs w:val="24"/>
              </w:rPr>
              <w:t>：</w:t>
            </w:r>
          </w:p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eastAsia="宋体"/>
                <w:sz w:val="24"/>
                <w:szCs w:val="24"/>
              </w:rPr>
            </w:pPr>
          </w:p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Chars="600" w:firstLine="1440"/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签字：</w:t>
            </w:r>
          </w:p>
          <w:p w:rsidR="00CB45B3" w:rsidRDefault="00CB45B3">
            <w:pPr>
              <w:tabs>
                <w:tab w:val="left" w:pos="3387"/>
              </w:tabs>
              <w:wordWrap w:val="0"/>
              <w:autoSpaceDE/>
              <w:autoSpaceDN/>
              <w:snapToGrid/>
              <w:spacing w:line="240" w:lineRule="auto"/>
              <w:ind w:rightChars="75" w:right="240" w:firstLine="0"/>
              <w:jc w:val="right"/>
              <w:rPr>
                <w:rFonts w:asci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 xml:space="preserve">       </w:t>
            </w:r>
            <w:r>
              <w:rPr>
                <w:rFonts w:ascii="Times New Roman" w:eastAsia="宋体"/>
                <w:sz w:val="24"/>
                <w:szCs w:val="24"/>
              </w:rPr>
              <w:t>年</w:t>
            </w:r>
            <w:r>
              <w:rPr>
                <w:rFonts w:ascii="Times New Roman" w:eastAsia="宋体"/>
                <w:sz w:val="24"/>
                <w:szCs w:val="24"/>
              </w:rPr>
              <w:t xml:space="preserve">   </w:t>
            </w:r>
            <w:r>
              <w:rPr>
                <w:rFonts w:ascii="Times New Roman" w:eastAsia="宋体"/>
                <w:sz w:val="24"/>
                <w:szCs w:val="24"/>
              </w:rPr>
              <w:t>月</w:t>
            </w:r>
            <w:r>
              <w:rPr>
                <w:rFonts w:ascii="Times New Roman" w:eastAsia="宋体"/>
                <w:sz w:val="24"/>
                <w:szCs w:val="24"/>
              </w:rPr>
              <w:t xml:space="preserve">  </w:t>
            </w:r>
            <w:r>
              <w:rPr>
                <w:rFonts w:ascii="Times New Roman" w:eastAsia="宋体"/>
                <w:sz w:val="24"/>
                <w:szCs w:val="24"/>
              </w:rPr>
              <w:t>日</w:t>
            </w:r>
          </w:p>
        </w:tc>
      </w:tr>
      <w:tr w:rsidR="00CB45B3">
        <w:trPr>
          <w:trHeight w:val="1395"/>
        </w:trPr>
        <w:tc>
          <w:tcPr>
            <w:tcW w:w="3559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b/>
                <w:bCs/>
                <w:sz w:val="24"/>
                <w:szCs w:val="24"/>
              </w:rPr>
              <w:t>调出资产归口管理部门意见：</w:t>
            </w:r>
          </w:p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eastAsia="宋体"/>
                <w:sz w:val="24"/>
                <w:szCs w:val="24"/>
              </w:rPr>
            </w:pPr>
          </w:p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Chars="386" w:firstLine="926"/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签章：</w:t>
            </w:r>
            <w:r>
              <w:rPr>
                <w:rFonts w:ascii="Times New Roman" w:eastAsia="宋体"/>
                <w:sz w:val="24"/>
                <w:szCs w:val="24"/>
              </w:rPr>
              <w:t xml:space="preserve">   </w:t>
            </w:r>
          </w:p>
          <w:p w:rsidR="00CB45B3" w:rsidRDefault="00CB45B3" w:rsidP="007E55E2">
            <w:pPr>
              <w:widowControl/>
              <w:autoSpaceDE/>
              <w:autoSpaceDN/>
              <w:snapToGrid/>
              <w:spacing w:line="240" w:lineRule="auto"/>
              <w:ind w:firstLineChars="837" w:firstLine="2009"/>
              <w:jc w:val="left"/>
              <w:rPr>
                <w:rFonts w:asci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年</w:t>
            </w:r>
            <w:r>
              <w:rPr>
                <w:rFonts w:ascii="Times New Roman" w:eastAsia="宋体"/>
                <w:sz w:val="24"/>
                <w:szCs w:val="24"/>
              </w:rPr>
              <w:t xml:space="preserve">    </w:t>
            </w:r>
            <w:r>
              <w:rPr>
                <w:rFonts w:ascii="Times New Roman" w:eastAsia="宋体"/>
                <w:sz w:val="24"/>
                <w:szCs w:val="24"/>
              </w:rPr>
              <w:t>月</w:t>
            </w:r>
            <w:r>
              <w:rPr>
                <w:rFonts w:ascii="Times New Roman" w:eastAsia="宋体"/>
                <w:sz w:val="24"/>
                <w:szCs w:val="24"/>
              </w:rPr>
              <w:t xml:space="preserve">   </w:t>
            </w:r>
            <w:r>
              <w:rPr>
                <w:rFonts w:ascii="Times New Roman" w:eastAsia="宋体"/>
                <w:sz w:val="24"/>
                <w:szCs w:val="24"/>
              </w:rPr>
              <w:t>日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/>
                <w:b/>
                <w:bCs/>
                <w:sz w:val="24"/>
                <w:szCs w:val="24"/>
              </w:rPr>
              <w:t>调入资产归口管理部门意见：</w:t>
            </w:r>
          </w:p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eastAsia="宋体"/>
                <w:sz w:val="24"/>
                <w:szCs w:val="24"/>
              </w:rPr>
            </w:pPr>
          </w:p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Chars="1450" w:firstLine="3480"/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签章：</w:t>
            </w:r>
          </w:p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 xml:space="preserve">                              </w:t>
            </w:r>
            <w:r>
              <w:rPr>
                <w:rFonts w:ascii="Times New Roman" w:eastAsia="宋体"/>
                <w:sz w:val="24"/>
                <w:szCs w:val="24"/>
              </w:rPr>
              <w:t>年</w:t>
            </w:r>
            <w:r>
              <w:rPr>
                <w:rFonts w:ascii="Times New Roman" w:eastAsia="宋体"/>
                <w:sz w:val="24"/>
                <w:szCs w:val="24"/>
              </w:rPr>
              <w:t xml:space="preserve">  </w:t>
            </w:r>
            <w:r>
              <w:rPr>
                <w:rFonts w:ascii="Times New Roman" w:eastAsia="宋体"/>
                <w:sz w:val="24"/>
                <w:szCs w:val="24"/>
              </w:rPr>
              <w:t>月</w:t>
            </w:r>
            <w:r>
              <w:rPr>
                <w:rFonts w:ascii="Times New Roman" w:eastAsia="宋体"/>
                <w:sz w:val="24"/>
                <w:szCs w:val="24"/>
              </w:rPr>
              <w:t xml:space="preserve">    </w:t>
            </w:r>
            <w:r>
              <w:rPr>
                <w:rFonts w:ascii="Times New Roman" w:eastAsia="宋体"/>
                <w:sz w:val="24"/>
                <w:szCs w:val="24"/>
              </w:rPr>
              <w:t>日</w:t>
            </w:r>
          </w:p>
        </w:tc>
        <w:tc>
          <w:tcPr>
            <w:tcW w:w="4709" w:type="dxa"/>
            <w:gridSpan w:val="5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/>
                <w:b/>
                <w:bCs/>
                <w:sz w:val="24"/>
                <w:szCs w:val="24"/>
              </w:rPr>
              <w:t>资产管理处办理调拨手续意见：</w:t>
            </w:r>
          </w:p>
          <w:p w:rsidR="00CB45B3" w:rsidRDefault="00CB45B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eastAsia="宋体"/>
                <w:b/>
                <w:bCs/>
                <w:sz w:val="24"/>
                <w:szCs w:val="24"/>
              </w:rPr>
            </w:pPr>
          </w:p>
          <w:p w:rsidR="00CB45B3" w:rsidRDefault="00CB45B3">
            <w:pPr>
              <w:autoSpaceDE/>
              <w:autoSpaceDN/>
              <w:snapToGrid/>
              <w:spacing w:line="240" w:lineRule="auto"/>
              <w:ind w:firstLineChars="650" w:firstLine="156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签章：</w:t>
            </w:r>
          </w:p>
          <w:p w:rsidR="00CB45B3" w:rsidRDefault="00CB45B3">
            <w:pPr>
              <w:tabs>
                <w:tab w:val="left" w:pos="3387"/>
              </w:tabs>
              <w:wordWrap w:val="0"/>
              <w:spacing w:line="240" w:lineRule="auto"/>
              <w:ind w:rightChars="75" w:right="240"/>
              <w:jc w:val="righ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 xml:space="preserve">       </w:t>
            </w:r>
            <w:r>
              <w:rPr>
                <w:rFonts w:ascii="Times New Roman" w:eastAsia="宋体"/>
                <w:sz w:val="24"/>
                <w:szCs w:val="24"/>
              </w:rPr>
              <w:t>年</w:t>
            </w:r>
            <w:r>
              <w:rPr>
                <w:rFonts w:ascii="Times New Roman" w:eastAsia="宋体"/>
                <w:sz w:val="24"/>
                <w:szCs w:val="24"/>
              </w:rPr>
              <w:t xml:space="preserve">   </w:t>
            </w:r>
            <w:r>
              <w:rPr>
                <w:rFonts w:ascii="Times New Roman" w:eastAsia="宋体"/>
                <w:sz w:val="24"/>
                <w:szCs w:val="24"/>
              </w:rPr>
              <w:t>月</w:t>
            </w:r>
            <w:r>
              <w:rPr>
                <w:rFonts w:ascii="Times New Roman" w:eastAsia="宋体"/>
                <w:sz w:val="24"/>
                <w:szCs w:val="24"/>
              </w:rPr>
              <w:t xml:space="preserve">  </w:t>
            </w:r>
            <w:r>
              <w:rPr>
                <w:rFonts w:ascii="Times New Roman" w:eastAsia="宋体"/>
                <w:sz w:val="24"/>
                <w:szCs w:val="24"/>
              </w:rPr>
              <w:t>日</w:t>
            </w:r>
          </w:p>
        </w:tc>
      </w:tr>
    </w:tbl>
    <w:p w:rsidR="008C566D" w:rsidRDefault="00CB45B3" w:rsidP="0076024F">
      <w:pPr>
        <w:autoSpaceDE/>
        <w:autoSpaceDN/>
        <w:snapToGrid/>
        <w:spacing w:line="440" w:lineRule="exact"/>
        <w:ind w:firstLine="0"/>
        <w:jc w:val="left"/>
        <w:rPr>
          <w:rFonts w:ascii="Times New Roman" w:eastAsia="宋体" w:hint="eastAsia"/>
          <w:sz w:val="24"/>
          <w:szCs w:val="24"/>
        </w:rPr>
      </w:pPr>
      <w:r>
        <w:rPr>
          <w:rFonts w:ascii="Times New Roman" w:eastAsia="宋体"/>
          <w:sz w:val="24"/>
          <w:szCs w:val="24"/>
        </w:rPr>
        <w:t>备注：</w:t>
      </w:r>
      <w:r w:rsidR="008C566D">
        <w:rPr>
          <w:rFonts w:ascii="Times New Roman" w:eastAsia="宋体" w:hint="eastAsia"/>
          <w:sz w:val="24"/>
          <w:szCs w:val="24"/>
        </w:rPr>
        <w:t xml:space="preserve">  </w:t>
      </w:r>
      <w:r>
        <w:rPr>
          <w:rFonts w:ascii="Times New Roman" w:eastAsia="宋体"/>
          <w:sz w:val="24"/>
          <w:szCs w:val="24"/>
        </w:rPr>
        <w:t>1.</w:t>
      </w:r>
      <w:r>
        <w:rPr>
          <w:rFonts w:ascii="Times New Roman" w:eastAsia="宋体"/>
          <w:sz w:val="24"/>
          <w:szCs w:val="24"/>
        </w:rPr>
        <w:t>如表格不够可另增加行数。</w:t>
      </w:r>
      <w:r w:rsidR="008C566D">
        <w:rPr>
          <w:rFonts w:ascii="Times New Roman" w:eastAsia="宋体" w:hint="eastAsia"/>
          <w:sz w:val="24"/>
          <w:szCs w:val="24"/>
        </w:rPr>
        <w:t xml:space="preserve">                 </w:t>
      </w:r>
      <w:r>
        <w:rPr>
          <w:rFonts w:ascii="Times New Roman" w:eastAsia="宋体"/>
          <w:sz w:val="24"/>
          <w:szCs w:val="24"/>
        </w:rPr>
        <w:t>2.</w:t>
      </w:r>
      <w:r>
        <w:rPr>
          <w:rFonts w:ascii="Times New Roman" w:eastAsia="宋体"/>
          <w:sz w:val="24"/>
          <w:szCs w:val="24"/>
        </w:rPr>
        <w:t>调出、调入部门如是同一部门，只填调入处。</w:t>
      </w:r>
      <w:r w:rsidR="008C566D">
        <w:rPr>
          <w:rFonts w:ascii="Times New Roman" w:eastAsia="宋体" w:hint="eastAsia"/>
          <w:sz w:val="24"/>
          <w:szCs w:val="24"/>
        </w:rPr>
        <w:t xml:space="preserve">     </w:t>
      </w:r>
    </w:p>
    <w:p w:rsidR="00CB45B3" w:rsidRDefault="00CB45B3" w:rsidP="008C566D">
      <w:pPr>
        <w:autoSpaceDE/>
        <w:autoSpaceDN/>
        <w:snapToGrid/>
        <w:spacing w:line="440" w:lineRule="exact"/>
        <w:ind w:firstLineChars="400" w:firstLine="960"/>
        <w:jc w:val="left"/>
        <w:rPr>
          <w:rFonts w:ascii="Times New Roman"/>
          <w:sz w:val="28"/>
          <w:szCs w:val="32"/>
        </w:rPr>
      </w:pPr>
      <w:r>
        <w:rPr>
          <w:rFonts w:ascii="Times New Roman" w:eastAsia="宋体"/>
          <w:sz w:val="24"/>
          <w:szCs w:val="24"/>
        </w:rPr>
        <w:t>3.</w:t>
      </w:r>
      <w:r>
        <w:rPr>
          <w:rFonts w:ascii="Times New Roman" w:eastAsia="宋体"/>
          <w:sz w:val="24"/>
          <w:szCs w:val="24"/>
        </w:rPr>
        <w:t>此表全部流程完成后，原件由资产管理处存档，复印件交调出相关部门</w:t>
      </w:r>
      <w:r w:rsidR="0076024F">
        <w:rPr>
          <w:rFonts w:ascii="Times New Roman" w:eastAsia="宋体" w:hint="eastAsia"/>
          <w:sz w:val="24"/>
          <w:szCs w:val="24"/>
        </w:rPr>
        <w:t>（资产管理员）和归口管理部门。</w:t>
      </w:r>
    </w:p>
    <w:sectPr w:rsidR="00CB45B3" w:rsidSect="0076024F">
      <w:footerReference w:type="even" r:id="rId7"/>
      <w:footerReference w:type="default" r:id="rId8"/>
      <w:pgSz w:w="16838" w:h="11906" w:orient="landscape"/>
      <w:pgMar w:top="1276" w:right="1701" w:bottom="1276" w:left="1531" w:header="851" w:footer="851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0A7" w:rsidRDefault="001060A7">
      <w:pPr>
        <w:spacing w:line="240" w:lineRule="auto"/>
      </w:pPr>
      <w:r>
        <w:separator/>
      </w:r>
    </w:p>
  </w:endnote>
  <w:endnote w:type="continuationSeparator" w:id="0">
    <w:p w:rsidR="001060A7" w:rsidRDefault="00106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5B3" w:rsidRDefault="00B9530F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5B3" w:rsidRDefault="00CB45B3">
                          <w:pPr>
                            <w:pStyle w:val="a4"/>
                            <w:rPr>
                              <w:rStyle w:val="a9"/>
                              <w:rFonts w:ascii="Times New Roman" w:hint="eastAsia"/>
                              <w:sz w:val="30"/>
                            </w:rPr>
                          </w:pPr>
                          <w:r>
                            <w:rPr>
                              <w:rStyle w:val="a9"/>
                              <w:rFonts w:ascii="Times New Roman" w:hint="eastAsia"/>
                              <w:sz w:val="30"/>
                            </w:rPr>
                            <w:t>—</w:t>
                          </w:r>
                          <w:r>
                            <w:rPr>
                              <w:rStyle w:val="a9"/>
                              <w:rFonts w:ascii="Times New Roman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Times New Roman"/>
                              <w:sz w:val="30"/>
                            </w:rPr>
                            <w:instrText xml:space="preserve">PAGE  </w:instrText>
                          </w:r>
                          <w:r w:rsidR="007E55E2">
                            <w:rPr>
                              <w:rStyle w:val="a9"/>
                              <w:rFonts w:ascii="Times New Roman"/>
                              <w:sz w:val="30"/>
                            </w:rPr>
                            <w:fldChar w:fldCharType="separate"/>
                          </w:r>
                          <w:r w:rsidR="0076024F">
                            <w:rPr>
                              <w:rStyle w:val="a9"/>
                              <w:rFonts w:ascii="Times New Roman"/>
                              <w:noProof/>
                              <w:sz w:val="30"/>
                            </w:rPr>
                            <w:t>2</w:t>
                          </w:r>
                          <w:r>
                            <w:rPr>
                              <w:rStyle w:val="a9"/>
                              <w:rFonts w:ascii="Times New Roman"/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rFonts w:ascii="Times New Roman" w:hint="eastAsia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92.8pt;margin-top:0;width:2in;height:2in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ZLtgIAAKk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" filled="f" stroked="f">
              <v:textbox style="mso-fit-shape-to-text:t" inset="0,0,0,0">
                <w:txbxContent>
                  <w:p w:rsidR="00CB45B3" w:rsidRDefault="00CB45B3">
                    <w:pPr>
                      <w:pStyle w:val="a4"/>
                      <w:rPr>
                        <w:rStyle w:val="a9"/>
                        <w:rFonts w:ascii="Times New Roman" w:hint="eastAsia"/>
                        <w:sz w:val="30"/>
                      </w:rPr>
                    </w:pPr>
                    <w:r>
                      <w:rPr>
                        <w:rStyle w:val="a9"/>
                        <w:rFonts w:ascii="Times New Roman" w:hint="eastAsia"/>
                        <w:sz w:val="30"/>
                      </w:rPr>
                      <w:t>—</w:t>
                    </w:r>
                    <w:r>
                      <w:rPr>
                        <w:rStyle w:val="a9"/>
                        <w:rFonts w:ascii="Times New Roman"/>
                        <w:sz w:val="30"/>
                      </w:rPr>
                      <w:fldChar w:fldCharType="begin"/>
                    </w:r>
                    <w:r>
                      <w:rPr>
                        <w:rStyle w:val="a9"/>
                        <w:rFonts w:ascii="Times New Roman"/>
                        <w:sz w:val="30"/>
                      </w:rPr>
                      <w:instrText xml:space="preserve">PAGE  </w:instrText>
                    </w:r>
                    <w:r w:rsidR="007E55E2">
                      <w:rPr>
                        <w:rStyle w:val="a9"/>
                        <w:rFonts w:ascii="Times New Roman"/>
                        <w:sz w:val="30"/>
                      </w:rPr>
                      <w:fldChar w:fldCharType="separate"/>
                    </w:r>
                    <w:r w:rsidR="0076024F">
                      <w:rPr>
                        <w:rStyle w:val="a9"/>
                        <w:rFonts w:ascii="Times New Roman"/>
                        <w:noProof/>
                        <w:sz w:val="30"/>
                      </w:rPr>
                      <w:t>2</w:t>
                    </w:r>
                    <w:r>
                      <w:rPr>
                        <w:rStyle w:val="a9"/>
                        <w:rFonts w:ascii="Times New Roman"/>
                        <w:sz w:val="30"/>
                      </w:rPr>
                      <w:fldChar w:fldCharType="end"/>
                    </w:r>
                    <w:r>
                      <w:rPr>
                        <w:rStyle w:val="a9"/>
                        <w:rFonts w:ascii="Times New Roman" w:hint="eastAsia"/>
                        <w:sz w:val="3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B45B3" w:rsidRDefault="00CB45B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5B3" w:rsidRPr="0076024F" w:rsidRDefault="00CB45B3" w:rsidP="0076024F">
    <w:pPr>
      <w:pStyle w:val="a4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0A7" w:rsidRDefault="001060A7">
      <w:pPr>
        <w:spacing w:line="240" w:lineRule="auto"/>
      </w:pPr>
      <w:r>
        <w:separator/>
      </w:r>
    </w:p>
  </w:footnote>
  <w:footnote w:type="continuationSeparator" w:id="0">
    <w:p w:rsidR="001060A7" w:rsidRDefault="001060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1D6469"/>
    <w:multiLevelType w:val="singleLevel"/>
    <w:tmpl w:val="871D646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83769C2"/>
    <w:multiLevelType w:val="singleLevel"/>
    <w:tmpl w:val="983769C2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D05018F2"/>
    <w:multiLevelType w:val="singleLevel"/>
    <w:tmpl w:val="D05018F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C30BDE9"/>
    <w:multiLevelType w:val="singleLevel"/>
    <w:tmpl w:val="EC30BDE9"/>
    <w:lvl w:ilvl="0">
      <w:start w:val="1"/>
      <w:numFmt w:val="chineseCounting"/>
      <w:suff w:val="nothing"/>
      <w:lvlText w:val="（%1）"/>
      <w:lvlJc w:val="left"/>
      <w:pPr>
        <w:ind w:left="532" w:firstLine="0"/>
      </w:pPr>
      <w:rPr>
        <w:rFonts w:hint="eastAsia"/>
      </w:rPr>
    </w:lvl>
  </w:abstractNum>
  <w:abstractNum w:abstractNumId="4" w15:restartNumberingAfterBreak="0">
    <w:nsid w:val="59B8340F"/>
    <w:multiLevelType w:val="singleLevel"/>
    <w:tmpl w:val="59B8340F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5" w15:restartNumberingAfterBreak="0">
    <w:nsid w:val="59B843E9"/>
    <w:multiLevelType w:val="singleLevel"/>
    <w:tmpl w:val="59B843E9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DF"/>
    <w:rsid w:val="00064049"/>
    <w:rsid w:val="00070875"/>
    <w:rsid w:val="00092E90"/>
    <w:rsid w:val="00094CF1"/>
    <w:rsid w:val="000B6996"/>
    <w:rsid w:val="000E225B"/>
    <w:rsid w:val="000F59BA"/>
    <w:rsid w:val="000F69C6"/>
    <w:rsid w:val="001060A7"/>
    <w:rsid w:val="0014397D"/>
    <w:rsid w:val="001461F5"/>
    <w:rsid w:val="00166489"/>
    <w:rsid w:val="00180D8D"/>
    <w:rsid w:val="001A532E"/>
    <w:rsid w:val="001B0625"/>
    <w:rsid w:val="001B1A50"/>
    <w:rsid w:val="001D2718"/>
    <w:rsid w:val="001E5C10"/>
    <w:rsid w:val="00206A26"/>
    <w:rsid w:val="00211AE3"/>
    <w:rsid w:val="00231A70"/>
    <w:rsid w:val="00261364"/>
    <w:rsid w:val="00287DAC"/>
    <w:rsid w:val="002A5D9A"/>
    <w:rsid w:val="002B3489"/>
    <w:rsid w:val="00306156"/>
    <w:rsid w:val="00316974"/>
    <w:rsid w:val="00331CDF"/>
    <w:rsid w:val="00357D87"/>
    <w:rsid w:val="003670B7"/>
    <w:rsid w:val="003745CE"/>
    <w:rsid w:val="00385804"/>
    <w:rsid w:val="003909BE"/>
    <w:rsid w:val="003A5CBC"/>
    <w:rsid w:val="00433D08"/>
    <w:rsid w:val="00437AFE"/>
    <w:rsid w:val="00441B01"/>
    <w:rsid w:val="00453F48"/>
    <w:rsid w:val="0046238B"/>
    <w:rsid w:val="00464AB4"/>
    <w:rsid w:val="00470C37"/>
    <w:rsid w:val="004C4161"/>
    <w:rsid w:val="004E4C0A"/>
    <w:rsid w:val="004F439C"/>
    <w:rsid w:val="00516E48"/>
    <w:rsid w:val="00523B20"/>
    <w:rsid w:val="00523D66"/>
    <w:rsid w:val="00530DDF"/>
    <w:rsid w:val="005506F2"/>
    <w:rsid w:val="005633C5"/>
    <w:rsid w:val="00565C61"/>
    <w:rsid w:val="0057079C"/>
    <w:rsid w:val="005775C5"/>
    <w:rsid w:val="0059473D"/>
    <w:rsid w:val="005B14F9"/>
    <w:rsid w:val="005E2F10"/>
    <w:rsid w:val="005F4A60"/>
    <w:rsid w:val="00600B55"/>
    <w:rsid w:val="0062598E"/>
    <w:rsid w:val="00635581"/>
    <w:rsid w:val="006657DE"/>
    <w:rsid w:val="007259B8"/>
    <w:rsid w:val="0074780B"/>
    <w:rsid w:val="00752392"/>
    <w:rsid w:val="0076024F"/>
    <w:rsid w:val="007942F4"/>
    <w:rsid w:val="007A673A"/>
    <w:rsid w:val="007E1648"/>
    <w:rsid w:val="007E55E2"/>
    <w:rsid w:val="00806EBD"/>
    <w:rsid w:val="00807A03"/>
    <w:rsid w:val="00825A68"/>
    <w:rsid w:val="00825D10"/>
    <w:rsid w:val="00826C02"/>
    <w:rsid w:val="00856DDF"/>
    <w:rsid w:val="008610BD"/>
    <w:rsid w:val="008654CB"/>
    <w:rsid w:val="00875740"/>
    <w:rsid w:val="00896E1C"/>
    <w:rsid w:val="008A4D8C"/>
    <w:rsid w:val="008A4E73"/>
    <w:rsid w:val="008C566D"/>
    <w:rsid w:val="008D17F3"/>
    <w:rsid w:val="008E3211"/>
    <w:rsid w:val="00920ECE"/>
    <w:rsid w:val="009528A5"/>
    <w:rsid w:val="00957E14"/>
    <w:rsid w:val="0096262A"/>
    <w:rsid w:val="00974995"/>
    <w:rsid w:val="00976ABE"/>
    <w:rsid w:val="009B09AF"/>
    <w:rsid w:val="009B7E2B"/>
    <w:rsid w:val="009C36E3"/>
    <w:rsid w:val="009D1D13"/>
    <w:rsid w:val="009D3C8D"/>
    <w:rsid w:val="009D3E00"/>
    <w:rsid w:val="009F7C37"/>
    <w:rsid w:val="00A84F6E"/>
    <w:rsid w:val="00AD1B15"/>
    <w:rsid w:val="00B057CB"/>
    <w:rsid w:val="00B3221E"/>
    <w:rsid w:val="00B3763A"/>
    <w:rsid w:val="00B646E0"/>
    <w:rsid w:val="00B655D5"/>
    <w:rsid w:val="00B761E8"/>
    <w:rsid w:val="00B9530F"/>
    <w:rsid w:val="00BA44B5"/>
    <w:rsid w:val="00BB429A"/>
    <w:rsid w:val="00BB69E5"/>
    <w:rsid w:val="00BE3604"/>
    <w:rsid w:val="00C15E94"/>
    <w:rsid w:val="00C5093A"/>
    <w:rsid w:val="00C626AA"/>
    <w:rsid w:val="00C93763"/>
    <w:rsid w:val="00CB45B3"/>
    <w:rsid w:val="00CD6FCD"/>
    <w:rsid w:val="00CE3076"/>
    <w:rsid w:val="00CF2F5E"/>
    <w:rsid w:val="00D16DCD"/>
    <w:rsid w:val="00D23F4E"/>
    <w:rsid w:val="00D37CC5"/>
    <w:rsid w:val="00DB61A0"/>
    <w:rsid w:val="00DC12B6"/>
    <w:rsid w:val="00DE33B2"/>
    <w:rsid w:val="00E2036B"/>
    <w:rsid w:val="00E20DF4"/>
    <w:rsid w:val="00E5470A"/>
    <w:rsid w:val="00EA214A"/>
    <w:rsid w:val="00EB3161"/>
    <w:rsid w:val="00EC371E"/>
    <w:rsid w:val="00EF5BD3"/>
    <w:rsid w:val="00F10A09"/>
    <w:rsid w:val="00F10C7C"/>
    <w:rsid w:val="00F16B71"/>
    <w:rsid w:val="00F409DD"/>
    <w:rsid w:val="00F5696D"/>
    <w:rsid w:val="00F71B31"/>
    <w:rsid w:val="00F75E9B"/>
    <w:rsid w:val="00F83CB3"/>
    <w:rsid w:val="00FB4EE5"/>
    <w:rsid w:val="00FD641F"/>
    <w:rsid w:val="433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A30F7F-475B-413D-A844-478E8D9B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eastAsia="方正仿宋_GBK"/>
      <w:sz w:val="32"/>
    </w:rPr>
  </w:style>
  <w:style w:type="paragraph" w:styleId="1">
    <w:name w:val="heading 1"/>
    <w:basedOn w:val="a"/>
    <w:next w:val="a"/>
    <w:link w:val="1Char"/>
    <w:uiPriority w:val="9"/>
    <w:qFormat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Pr>
      <w:rFonts w:ascii="方正仿宋_GBK" w:eastAsia="方正仿宋_GBK"/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z w:val="24"/>
      <w:szCs w:val="24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page number"/>
  </w:style>
  <w:style w:type="character" w:styleId="aa">
    <w:name w:val="Emphasis"/>
    <w:uiPriority w:val="20"/>
    <w:qFormat/>
    <w:rPr>
      <w:i/>
      <w:iCs/>
    </w:rPr>
  </w:style>
  <w:style w:type="paragraph" w:customStyle="1" w:styleId="ListParagraph">
    <w:name w:val="List Paragraph"/>
    <w:basedOn w:val="a"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 w:cs="Calibri"/>
      <w:kern w:val="2"/>
      <w:sz w:val="21"/>
      <w:szCs w:val="21"/>
    </w:rPr>
  </w:style>
  <w:style w:type="character" w:customStyle="1" w:styleId="content-right8zs40">
    <w:name w:val="content-right_8zs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南通市市直行政事业单位</dc:title>
  <dc:subject/>
  <dc:creator>张晓云</dc:creator>
  <cp:keywords/>
  <cp:lastModifiedBy>丁峰</cp:lastModifiedBy>
  <cp:revision>2</cp:revision>
  <cp:lastPrinted>2014-12-29T08:09:00Z</cp:lastPrinted>
  <dcterms:created xsi:type="dcterms:W3CDTF">2023-03-23T02:30:00Z</dcterms:created>
  <dcterms:modified xsi:type="dcterms:W3CDTF">2023-03-23T02:30:00Z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88ED964F8E804FEBA9945CCF3054D453</vt:lpwstr>
  </property>
</Properties>
</file>