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2" w:rsidRDefault="00940282" w:rsidP="00FF633E">
      <w:pPr>
        <w:pStyle w:val="a5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南通工贸技师劳务派遣</w:t>
      </w:r>
      <w:r w:rsidR="00293773">
        <w:rPr>
          <w:rFonts w:ascii="仿宋_GB2312" w:eastAsia="仿宋_GB2312" w:hint="eastAsia"/>
          <w:sz w:val="30"/>
          <w:szCs w:val="30"/>
        </w:rPr>
        <w:t>服务</w:t>
      </w:r>
      <w:r>
        <w:rPr>
          <w:rFonts w:ascii="仿宋_GB2312" w:eastAsia="仿宋_GB2312" w:hint="eastAsia"/>
          <w:sz w:val="30"/>
          <w:szCs w:val="30"/>
        </w:rPr>
        <w:t>项目招标文件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一、资质要求：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营业执照范围内具有劳务派遣服务。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提供营业执照，法人身份证等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提供近三年相关业绩，需有事业单位类型业务合同。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提供相关劳务派遣人员公积金缴纳凭证。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以上材料正本一份，副本一份。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二、合同期限：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本项目总服务期2年。</w:t>
      </w:r>
    </w:p>
    <w:p w:rsidR="00940282" w:rsidRDefault="00940282" w:rsidP="008B233A">
      <w:pPr>
        <w:pStyle w:val="a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三、工作要求：</w:t>
      </w:r>
    </w:p>
    <w:p w:rsidR="008B233A" w:rsidRPr="00481C8B" w:rsidRDefault="008B233A" w:rsidP="008B233A">
      <w:pPr>
        <w:pStyle w:val="a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t>一、劳务派遣服务</w:t>
      </w:r>
    </w:p>
    <w:p w:rsidR="008B233A" w:rsidRPr="00481C8B" w:rsidRDefault="008B233A" w:rsidP="008B233A">
      <w:pPr>
        <w:pStyle w:val="a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t xml:space="preserve">　　服务内容包括：用工登记、保险</w:t>
      </w:r>
      <w:r w:rsidR="00481C8B">
        <w:rPr>
          <w:rFonts w:ascii="仿宋_GB2312" w:eastAsia="仿宋_GB2312" w:hint="eastAsia"/>
          <w:sz w:val="30"/>
          <w:szCs w:val="30"/>
        </w:rPr>
        <w:t>和公积金</w:t>
      </w:r>
      <w:r w:rsidRPr="00481C8B">
        <w:rPr>
          <w:rFonts w:ascii="仿宋_GB2312" w:eastAsia="仿宋_GB2312" w:hint="eastAsia"/>
          <w:sz w:val="30"/>
          <w:szCs w:val="30"/>
        </w:rPr>
        <w:t>缴纳、工伤申报、争议处理、政策咨询。</w:t>
      </w:r>
    </w:p>
    <w:p w:rsidR="008B233A" w:rsidRPr="00481C8B" w:rsidRDefault="008B233A" w:rsidP="008B233A">
      <w:pPr>
        <w:pStyle w:val="a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t>二、社保代理服务</w:t>
      </w:r>
    </w:p>
    <w:p w:rsidR="008B233A" w:rsidRPr="00481C8B" w:rsidRDefault="008B233A" w:rsidP="008B233A">
      <w:pPr>
        <w:pStyle w:val="a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t xml:space="preserve">　　服务内容包括：代理员工社保缴费，代办参保人员增减和变更业务，参保人员生育津贴申领手续。</w:t>
      </w:r>
    </w:p>
    <w:p w:rsidR="008B233A" w:rsidRPr="00481C8B" w:rsidRDefault="008B233A" w:rsidP="008B233A">
      <w:pPr>
        <w:pStyle w:val="a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lastRenderedPageBreak/>
        <w:t>三、代理招聘服务</w:t>
      </w:r>
    </w:p>
    <w:p w:rsidR="00124DC0" w:rsidRDefault="008B233A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481C8B">
        <w:rPr>
          <w:rFonts w:ascii="仿宋_GB2312" w:eastAsia="仿宋_GB2312" w:hint="eastAsia"/>
          <w:sz w:val="30"/>
          <w:szCs w:val="30"/>
        </w:rPr>
        <w:t>服务内容：</w:t>
      </w:r>
      <w:r w:rsidR="00EC410D" w:rsidRPr="00481C8B">
        <w:rPr>
          <w:rFonts w:ascii="仿宋_GB2312" w:eastAsia="仿宋_GB2312" w:hint="eastAsia"/>
          <w:sz w:val="30"/>
          <w:szCs w:val="30"/>
        </w:rPr>
        <w:t>根据用工方提出的用人需求</w:t>
      </w:r>
      <w:r w:rsidR="00124DC0">
        <w:rPr>
          <w:rFonts w:ascii="仿宋_GB2312" w:eastAsia="仿宋_GB2312" w:hint="eastAsia"/>
          <w:sz w:val="30"/>
          <w:szCs w:val="30"/>
        </w:rPr>
        <w:t>开展招聘面试工作。</w:t>
      </w:r>
      <w:r w:rsidR="00124DC0" w:rsidRPr="00481C8B">
        <w:rPr>
          <w:rFonts w:ascii="仿宋_GB2312" w:eastAsia="仿宋_GB2312" w:hint="eastAsia"/>
          <w:sz w:val="30"/>
          <w:szCs w:val="30"/>
        </w:rPr>
        <w:t>还负责人员录用之后的入职体检、入职办理</w:t>
      </w:r>
      <w:r w:rsidR="00124DC0">
        <w:rPr>
          <w:rFonts w:ascii="仿宋_GB2312" w:eastAsia="仿宋_GB2312" w:hint="eastAsia"/>
          <w:sz w:val="30"/>
          <w:szCs w:val="30"/>
        </w:rPr>
        <w:t>、人事档案调转</w:t>
      </w:r>
      <w:r w:rsidR="00124DC0" w:rsidRPr="00481C8B">
        <w:rPr>
          <w:rFonts w:ascii="仿宋_GB2312" w:eastAsia="仿宋_GB2312" w:hint="eastAsia"/>
          <w:sz w:val="30"/>
          <w:szCs w:val="30"/>
        </w:rPr>
        <w:t>等。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四、商务标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投标人根据以上要求进行报价，投标报价包含所有费用。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五、评标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开标时间：</w:t>
      </w:r>
      <w:r>
        <w:rPr>
          <w:rFonts w:ascii="仿宋_GB2312" w:eastAsia="仿宋_GB2312"/>
          <w:sz w:val="30"/>
          <w:szCs w:val="30"/>
        </w:rPr>
        <w:t>2021年</w:t>
      </w:r>
      <w:r w:rsidR="00293773">
        <w:rPr>
          <w:rFonts w:ascii="仿宋_GB2312" w:eastAsia="仿宋_GB2312" w:hint="eastAsia"/>
          <w:sz w:val="30"/>
          <w:szCs w:val="30"/>
        </w:rPr>
        <w:t>2月25日下午2点</w:t>
      </w:r>
      <w:bookmarkStart w:id="0" w:name="_GoBack"/>
      <w:bookmarkEnd w:id="0"/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开标地点：</w:t>
      </w:r>
      <w:r w:rsidR="00FF633E">
        <w:rPr>
          <w:rFonts w:ascii="仿宋_GB2312" w:eastAsia="仿宋_GB2312" w:hint="eastAsia"/>
          <w:sz w:val="30"/>
          <w:szCs w:val="30"/>
        </w:rPr>
        <w:t>综合楼二楼开标室。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评委要求3人。</w:t>
      </w:r>
    </w:p>
    <w:p w:rsid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该项目为价格单因素评标。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、</w:t>
      </w:r>
      <w:r w:rsidRPr="00940282">
        <w:rPr>
          <w:rFonts w:ascii="仿宋_GB2312" w:eastAsia="仿宋_GB2312"/>
          <w:sz w:val="30"/>
          <w:szCs w:val="30"/>
        </w:rPr>
        <w:t>中标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（一）中标通知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1.评标结束确定中标后，招标人发中标通知书将告知中标的投标人并签订合同。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2.招标人无须向未中标的投标人解释原因，也不退还投标文件。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lastRenderedPageBreak/>
        <w:t>3.未中标的其他投标人招标人不再另行通知。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（二）履约保证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1.投标人不得串通投标，否则其投标书视为无效标书。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2.中标人不得转让中标项目，否则将失去取得合同的资格。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（三）合同签订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1.中标人从收到中标通知的五</w:t>
      </w:r>
      <w:proofErr w:type="gramStart"/>
      <w:r w:rsidRPr="00940282">
        <w:rPr>
          <w:rFonts w:ascii="仿宋_GB2312" w:eastAsia="仿宋_GB2312"/>
          <w:sz w:val="30"/>
          <w:szCs w:val="30"/>
        </w:rPr>
        <w:t>日内与</w:t>
      </w:r>
      <w:proofErr w:type="gramEnd"/>
      <w:r w:rsidRPr="00940282">
        <w:rPr>
          <w:rFonts w:ascii="仿宋_GB2312" w:eastAsia="仿宋_GB2312"/>
          <w:sz w:val="30"/>
          <w:szCs w:val="30"/>
        </w:rPr>
        <w:t>招标人签订合同，合同主要条款见招标</w:t>
      </w:r>
      <w:proofErr w:type="gramStart"/>
      <w:r w:rsidRPr="00940282">
        <w:rPr>
          <w:rFonts w:ascii="仿宋_GB2312" w:eastAsia="仿宋_GB2312"/>
          <w:sz w:val="30"/>
          <w:szCs w:val="30"/>
        </w:rPr>
        <w:t>书项目</w:t>
      </w:r>
      <w:proofErr w:type="gramEnd"/>
      <w:r w:rsidRPr="00940282">
        <w:rPr>
          <w:rFonts w:ascii="仿宋_GB2312" w:eastAsia="仿宋_GB2312"/>
          <w:sz w:val="30"/>
          <w:szCs w:val="30"/>
        </w:rPr>
        <w:t>要求主要内容。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2.招标文件、中标人的投标文件等均为签订合同的依据。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3.其它相关事宜另行约定。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十、投标文件有效期</w:t>
      </w:r>
    </w:p>
    <w:p w:rsidR="00940282" w:rsidRPr="00940282" w:rsidRDefault="00940282" w:rsidP="00940282">
      <w:pPr>
        <w:pStyle w:val="a5"/>
        <w:ind w:firstLine="585"/>
        <w:rPr>
          <w:rFonts w:ascii="仿宋_GB2312" w:eastAsia="仿宋_GB2312"/>
          <w:sz w:val="30"/>
          <w:szCs w:val="30"/>
        </w:rPr>
      </w:pPr>
      <w:r w:rsidRPr="00940282">
        <w:rPr>
          <w:rFonts w:ascii="仿宋_GB2312" w:eastAsia="仿宋_GB2312"/>
          <w:sz w:val="30"/>
          <w:szCs w:val="30"/>
        </w:rPr>
        <w:t>中标人的投标文件具有与合同相同的有效期。其它投标文件在招标人与中标的投标人签订合同后，自然失效。</w:t>
      </w:r>
    </w:p>
    <w:p w:rsidR="00940282" w:rsidRPr="00940282" w:rsidRDefault="00940282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</w:p>
    <w:p w:rsidR="00940282" w:rsidRDefault="00FF633E" w:rsidP="00124DC0">
      <w:pPr>
        <w:pStyle w:val="a5"/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南通工贸技师学院</w:t>
      </w:r>
    </w:p>
    <w:sectPr w:rsidR="00940282" w:rsidSect="00CA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B3" w:rsidRDefault="00FE14B3" w:rsidP="008B233A">
      <w:r>
        <w:separator/>
      </w:r>
    </w:p>
  </w:endnote>
  <w:endnote w:type="continuationSeparator" w:id="0">
    <w:p w:rsidR="00FE14B3" w:rsidRDefault="00FE14B3" w:rsidP="008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B3" w:rsidRDefault="00FE14B3" w:rsidP="008B233A">
      <w:r>
        <w:separator/>
      </w:r>
    </w:p>
  </w:footnote>
  <w:footnote w:type="continuationSeparator" w:id="0">
    <w:p w:rsidR="00FE14B3" w:rsidRDefault="00FE14B3" w:rsidP="008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33A"/>
    <w:rsid w:val="00124DC0"/>
    <w:rsid w:val="001E54C1"/>
    <w:rsid w:val="00293773"/>
    <w:rsid w:val="00481C8B"/>
    <w:rsid w:val="004D5C6F"/>
    <w:rsid w:val="00747752"/>
    <w:rsid w:val="008B233A"/>
    <w:rsid w:val="00940282"/>
    <w:rsid w:val="00CA57EB"/>
    <w:rsid w:val="00E7349B"/>
    <w:rsid w:val="00EC410D"/>
    <w:rsid w:val="00F93DF0"/>
    <w:rsid w:val="00FE14B3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33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2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cp:lastPrinted>2021-01-27T07:09:00Z</cp:lastPrinted>
  <dcterms:created xsi:type="dcterms:W3CDTF">2021-01-27T06:01:00Z</dcterms:created>
  <dcterms:modified xsi:type="dcterms:W3CDTF">2021-02-23T10:03:00Z</dcterms:modified>
</cp:coreProperties>
</file>